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30BF5" w14:textId="7B07FB63" w:rsidR="005C5456" w:rsidRPr="005C5456" w:rsidRDefault="001E4DD6" w:rsidP="48AABC01">
      <w:pPr>
        <w:spacing w:beforeAutospacing="1" w:afterAutospacing="1" w:line="300" w:lineRule="atLeast"/>
        <w:rPr>
          <w:rFonts w:asciiTheme="minorHAnsi" w:hAnsiTheme="minorHAnsi" w:cs="Segoe UI"/>
          <w:b/>
          <w:bCs/>
          <w:sz w:val="22"/>
          <w:szCs w:val="22"/>
        </w:rPr>
      </w:pPr>
      <w:r w:rsidRPr="48AABC01">
        <w:rPr>
          <w:rFonts w:asciiTheme="minorHAnsi" w:hAnsiTheme="minorHAnsi" w:cs="Segoe UI"/>
          <w:b/>
          <w:bCs/>
          <w:sz w:val="22"/>
          <w:szCs w:val="22"/>
        </w:rPr>
        <w:t>BLOG ONE</w:t>
      </w:r>
      <w:r>
        <w:rPr>
          <w:rFonts w:asciiTheme="minorHAnsi" w:hAnsiTheme="minorHAnsi" w:cs="Segoe UI"/>
          <w:b/>
          <w:bCs/>
          <w:kern w:val="0"/>
          <w:sz w:val="22"/>
          <w:szCs w:val="22"/>
          <w14:ligatures w14:val="none"/>
        </w:rPr>
        <w:t xml:space="preserve"> – </w:t>
      </w:r>
      <w:r w:rsidRPr="48AABC01">
        <w:rPr>
          <w:rFonts w:asciiTheme="minorHAnsi" w:hAnsiTheme="minorHAnsi" w:cs="Segoe UI"/>
          <w:b/>
          <w:bCs/>
          <w:kern w:val="0"/>
          <w:sz w:val="22"/>
          <w:szCs w:val="22"/>
          <w14:ligatures w14:val="none"/>
        </w:rPr>
        <w:t>THE ENOUGH CAMPAIGN IS ASKING US TO SEE ABUSE FOR WHAT IT IS</w:t>
      </w:r>
    </w:p>
    <w:p w14:paraId="539E9623" w14:textId="272B15D2" w:rsidR="005C5456" w:rsidRPr="005C5456" w:rsidRDefault="005C5456" w:rsidP="005C5456">
      <w:pPr>
        <w:spacing w:before="100" w:beforeAutospacing="1" w:after="100" w:afterAutospacing="1" w:line="300" w:lineRule="atLeast"/>
        <w:rPr>
          <w:rFonts w:asciiTheme="minorHAnsi" w:hAnsiTheme="minorHAnsi" w:cs="Segoe UI"/>
          <w:kern w:val="0"/>
          <w:sz w:val="22"/>
          <w:szCs w:val="22"/>
          <w14:ligatures w14:val="none"/>
        </w:rPr>
      </w:pPr>
      <w:r w:rsidRPr="005C5456">
        <w:rPr>
          <w:rFonts w:asciiTheme="minorHAnsi" w:hAnsiTheme="minorHAnsi" w:cs="Segoe UI"/>
          <w:kern w:val="0"/>
          <w:sz w:val="22"/>
          <w:szCs w:val="22"/>
          <w14:ligatures w14:val="none"/>
        </w:rPr>
        <w:t xml:space="preserve">Violence against women and girls is a national emergency. It is happening every day, everywhere </w:t>
      </w:r>
      <w:r w:rsidRPr="00534EB7">
        <w:rPr>
          <w:rFonts w:asciiTheme="minorHAnsi" w:hAnsiTheme="minorHAnsi" w:cs="Segoe UI"/>
          <w:kern w:val="0"/>
          <w:sz w:val="22"/>
          <w:szCs w:val="22"/>
          <w14:ligatures w14:val="none"/>
        </w:rPr>
        <w:t>-</w:t>
      </w:r>
      <w:r w:rsidRPr="005C5456">
        <w:rPr>
          <w:rFonts w:asciiTheme="minorHAnsi" w:hAnsiTheme="minorHAnsi" w:cs="Segoe UI"/>
          <w:kern w:val="0"/>
          <w:sz w:val="22"/>
          <w:szCs w:val="22"/>
          <w14:ligatures w14:val="none"/>
        </w:rPr>
        <w:t xml:space="preserve"> and too often, it is hidden in plain sight.</w:t>
      </w:r>
    </w:p>
    <w:p w14:paraId="15200FE9" w14:textId="628EF70C" w:rsidR="002D0041" w:rsidRPr="002F04F3" w:rsidRDefault="002F04F3" w:rsidP="48AABC01">
      <w:pPr>
        <w:spacing w:before="100" w:beforeAutospacing="1" w:after="100" w:afterAutospacing="1" w:line="300" w:lineRule="atLeast"/>
        <w:rPr>
          <w:rFonts w:asciiTheme="minorHAnsi" w:hAnsiTheme="minorHAnsi" w:cs="Segoe UI"/>
          <w:kern w:val="0"/>
          <w:sz w:val="22"/>
          <w:szCs w:val="22"/>
          <w14:ligatures w14:val="none"/>
        </w:rPr>
      </w:pPr>
      <w:r w:rsidRPr="48AABC01">
        <w:rPr>
          <w:rFonts w:asciiTheme="minorHAnsi" w:hAnsiTheme="minorHAnsi" w:cs="Segoe UI"/>
          <w:kern w:val="0"/>
          <w:sz w:val="22"/>
          <w:szCs w:val="22"/>
          <w14:ligatures w14:val="none"/>
        </w:rPr>
        <w:t>Abuse can happen at home, at work, online, on public transport, in education settings, or on nights out. It is often dismissed or explained away, but the scale is undeniable.</w:t>
      </w:r>
      <w:r w:rsidR="00F54234" w:rsidRPr="00F54234">
        <w:t xml:space="preserve"> </w:t>
      </w:r>
      <w:r w:rsidR="00F54234" w:rsidRPr="00F54234">
        <w:rPr>
          <w:rFonts w:asciiTheme="minorHAnsi" w:hAnsiTheme="minorHAnsi" w:cs="Segoe UI"/>
          <w:kern w:val="0"/>
          <w:sz w:val="22"/>
          <w:szCs w:val="22"/>
          <w14:ligatures w14:val="none"/>
        </w:rPr>
        <w:t>According to the ONS Crime Survey for England and Wale</w:t>
      </w:r>
      <w:r w:rsidR="00F54234">
        <w:rPr>
          <w:rFonts w:asciiTheme="minorHAnsi" w:hAnsiTheme="minorHAnsi" w:cs="Segoe UI"/>
          <w:kern w:val="0"/>
          <w:sz w:val="22"/>
          <w:szCs w:val="22"/>
          <w14:ligatures w14:val="none"/>
        </w:rPr>
        <w:t>s, i</w:t>
      </w:r>
      <w:r w:rsidRPr="48AABC01">
        <w:rPr>
          <w:rFonts w:asciiTheme="minorHAnsi" w:hAnsiTheme="minorHAnsi" w:cs="Segoe UI"/>
          <w:kern w:val="0"/>
          <w:sz w:val="22"/>
          <w:szCs w:val="22"/>
          <w14:ligatures w14:val="none"/>
        </w:rPr>
        <w:t>n the year ending March 2025, 2.2 million women experienced domestic abuse, nearly one in five women has been stalked. And in the year ending September 2025, police recorded over 200,000 sexual offences. Violence against women and girls is happening every day, at scale.</w:t>
      </w:r>
    </w:p>
    <w:p w14:paraId="59FAB976" w14:textId="4DF166CC" w:rsidR="00D47B41" w:rsidRDefault="00D47B41" w:rsidP="48AABC01">
      <w:pPr>
        <w:spacing w:line="300" w:lineRule="atLeast"/>
        <w:rPr>
          <w:rFonts w:asciiTheme="minorHAnsi" w:hAnsiTheme="minorHAnsi" w:cs="Segoe UI"/>
          <w:kern w:val="0"/>
          <w:sz w:val="22"/>
          <w:szCs w:val="22"/>
          <w14:ligatures w14:val="none"/>
        </w:rPr>
      </w:pPr>
      <w:r w:rsidRPr="48AABC01">
        <w:rPr>
          <w:rFonts w:asciiTheme="minorHAnsi" w:hAnsiTheme="minorHAnsi" w:cs="Segoe UI"/>
          <w:kern w:val="0"/>
          <w:sz w:val="22"/>
          <w:szCs w:val="22"/>
          <w14:ligatures w14:val="none"/>
        </w:rPr>
        <w:t xml:space="preserve">That’s why </w:t>
      </w:r>
      <w:r w:rsidR="00F54234">
        <w:rPr>
          <w:rFonts w:asciiTheme="minorHAnsi" w:hAnsiTheme="minorHAnsi" w:cs="Segoe UI"/>
          <w:kern w:val="0"/>
          <w:sz w:val="22"/>
          <w:szCs w:val="22"/>
          <w14:ligatures w14:val="none"/>
        </w:rPr>
        <w:t>[add name]</w:t>
      </w:r>
      <w:r w:rsidRPr="48AABC01">
        <w:rPr>
          <w:rFonts w:asciiTheme="minorHAnsi" w:hAnsiTheme="minorHAnsi" w:cs="Segoe UI"/>
          <w:kern w:val="0"/>
          <w:sz w:val="22"/>
          <w:szCs w:val="22"/>
          <w14:ligatures w14:val="none"/>
        </w:rPr>
        <w:t xml:space="preserve"> is partnering with the government’s </w:t>
      </w:r>
      <w:r w:rsidRPr="00D634B6">
        <w:rPr>
          <w:rFonts w:asciiTheme="minorHAnsi" w:hAnsiTheme="minorHAnsi" w:cs="Segoe UI"/>
          <w:b/>
          <w:bCs/>
          <w:kern w:val="0"/>
          <w:sz w:val="22"/>
          <w:szCs w:val="22"/>
          <w14:ligatures w14:val="none"/>
        </w:rPr>
        <w:t>ENOUGH</w:t>
      </w:r>
      <w:r w:rsidRPr="48AABC01">
        <w:rPr>
          <w:rFonts w:asciiTheme="minorHAnsi" w:hAnsiTheme="minorHAnsi" w:cs="Segoe UI"/>
          <w:kern w:val="0"/>
          <w:sz w:val="22"/>
          <w:szCs w:val="22"/>
          <w14:ligatures w14:val="none"/>
        </w:rPr>
        <w:t xml:space="preserve"> campaign </w:t>
      </w:r>
      <w:r w:rsidR="002D0041" w:rsidRPr="48AABC01">
        <w:rPr>
          <w:rFonts w:asciiTheme="minorHAnsi" w:hAnsiTheme="minorHAnsi" w:cs="Segoe UI"/>
          <w:kern w:val="0"/>
          <w:sz w:val="22"/>
          <w:szCs w:val="22"/>
          <w14:ligatures w14:val="none"/>
        </w:rPr>
        <w:t>–</w:t>
      </w:r>
      <w:r w:rsidR="0F288E85" w:rsidRPr="48AABC01">
        <w:rPr>
          <w:rFonts w:asciiTheme="minorHAnsi" w:hAnsiTheme="minorHAnsi" w:cs="Segoe UI"/>
          <w:kern w:val="0"/>
          <w:sz w:val="22"/>
          <w:szCs w:val="22"/>
          <w14:ligatures w14:val="none"/>
        </w:rPr>
        <w:t xml:space="preserve"> to</w:t>
      </w:r>
      <w:r w:rsidRPr="48AABC01">
        <w:rPr>
          <w:rFonts w:asciiTheme="minorHAnsi" w:hAnsiTheme="minorHAnsi" w:cs="Segoe UI"/>
          <w:kern w:val="0"/>
          <w:sz w:val="22"/>
          <w:szCs w:val="22"/>
          <w14:ligatures w14:val="none"/>
        </w:rPr>
        <w:t xml:space="preserve"> help people see abuse for what it is, challenge harmful behaviour, and play our part in ending violence against women and girls.</w:t>
      </w:r>
    </w:p>
    <w:p w14:paraId="16C77E5D" w14:textId="77777777" w:rsidR="00473BC8" w:rsidRDefault="00473BC8" w:rsidP="00E328D9">
      <w:pPr>
        <w:spacing w:line="300" w:lineRule="atLeast"/>
        <w:rPr>
          <w:rFonts w:asciiTheme="minorHAnsi" w:hAnsiTheme="minorHAnsi" w:cs="Segoe UI"/>
          <w:kern w:val="0"/>
          <w:sz w:val="22"/>
          <w:szCs w:val="22"/>
          <w14:ligatures w14:val="none"/>
        </w:rPr>
      </w:pPr>
    </w:p>
    <w:p w14:paraId="3DA588C4" w14:textId="77777777" w:rsidR="00473BC8" w:rsidRPr="00534EB7" w:rsidRDefault="00473BC8" w:rsidP="00412A21">
      <w:pPr>
        <w:spacing w:after="240" w:line="300" w:lineRule="atLeast"/>
        <w:rPr>
          <w:rFonts w:asciiTheme="minorHAnsi" w:hAnsiTheme="minorHAnsi" w:cs="Segoe UI"/>
          <w:b/>
          <w:bCs/>
          <w:kern w:val="0"/>
          <w:sz w:val="22"/>
          <w:szCs w:val="22"/>
          <w14:ligatures w14:val="none"/>
        </w:rPr>
      </w:pPr>
      <w:r w:rsidRPr="00534EB7">
        <w:rPr>
          <w:rFonts w:asciiTheme="minorHAnsi" w:hAnsiTheme="minorHAnsi" w:cs="Segoe UI"/>
          <w:b/>
          <w:bCs/>
          <w:kern w:val="0"/>
          <w:sz w:val="22"/>
          <w:szCs w:val="22"/>
          <w14:ligatures w14:val="none"/>
        </w:rPr>
        <w:t>What abuse can look like</w:t>
      </w:r>
    </w:p>
    <w:p w14:paraId="127C9B33" w14:textId="1BB41808" w:rsidR="00473BC8" w:rsidRPr="00534EB7" w:rsidRDefault="00473BC8" w:rsidP="2842FF40">
      <w:pPr>
        <w:spacing w:line="300" w:lineRule="atLeast"/>
        <w:rPr>
          <w:rFonts w:asciiTheme="minorHAnsi" w:hAnsiTheme="minorHAnsi" w:cs="Segoe UI"/>
          <w:kern w:val="0"/>
          <w:sz w:val="22"/>
          <w:szCs w:val="22"/>
          <w14:ligatures w14:val="none"/>
        </w:rPr>
      </w:pPr>
      <w:r w:rsidRPr="2842FF40">
        <w:rPr>
          <w:rFonts w:asciiTheme="minorHAnsi" w:hAnsiTheme="minorHAnsi" w:cs="Segoe UI"/>
          <w:kern w:val="0"/>
          <w:sz w:val="22"/>
          <w:szCs w:val="22"/>
          <w14:ligatures w14:val="none"/>
        </w:rPr>
        <w:t xml:space="preserve">The </w:t>
      </w:r>
      <w:r w:rsidRPr="00D634B6">
        <w:rPr>
          <w:rFonts w:asciiTheme="minorHAnsi" w:hAnsiTheme="minorHAnsi" w:cs="Segoe UI"/>
          <w:b/>
          <w:bCs/>
          <w:kern w:val="0"/>
          <w:sz w:val="22"/>
          <w:szCs w:val="22"/>
          <w14:ligatures w14:val="none"/>
        </w:rPr>
        <w:t>ENOUGH</w:t>
      </w:r>
      <w:r w:rsidRPr="2842FF40">
        <w:rPr>
          <w:rFonts w:asciiTheme="minorHAnsi" w:hAnsiTheme="minorHAnsi" w:cs="Segoe UI"/>
          <w:kern w:val="0"/>
          <w:sz w:val="22"/>
          <w:szCs w:val="22"/>
          <w14:ligatures w14:val="none"/>
        </w:rPr>
        <w:t xml:space="preserve"> Campaign highlights</w:t>
      </w:r>
      <w:r w:rsidR="415F246D" w:rsidRPr="2842FF40">
        <w:rPr>
          <w:rFonts w:asciiTheme="minorHAnsi" w:hAnsiTheme="minorHAnsi" w:cs="Segoe UI"/>
          <w:kern w:val="0"/>
          <w:sz w:val="22"/>
          <w:szCs w:val="22"/>
          <w14:ligatures w14:val="none"/>
        </w:rPr>
        <w:t xml:space="preserve"> less well understood abusive behaviours that can be defined as: </w:t>
      </w:r>
      <w:r w:rsidRPr="2842FF40">
        <w:rPr>
          <w:rFonts w:asciiTheme="minorHAnsi" w:hAnsiTheme="minorHAnsi" w:cs="Segoe UI"/>
          <w:sz w:val="22"/>
          <w:szCs w:val="22"/>
        </w:rPr>
        <w:t xml:space="preserve"> </w:t>
      </w:r>
    </w:p>
    <w:p w14:paraId="515ABEC1" w14:textId="77777777" w:rsidR="00473BC8" w:rsidRPr="00F87305" w:rsidRDefault="00473BC8" w:rsidP="00F87305">
      <w:pPr>
        <w:pStyle w:val="ListParagraph"/>
        <w:numPr>
          <w:ilvl w:val="0"/>
          <w:numId w:val="23"/>
        </w:numPr>
        <w:spacing w:line="300" w:lineRule="atLeast"/>
        <w:rPr>
          <w:rFonts w:asciiTheme="minorHAnsi" w:hAnsiTheme="minorHAnsi" w:cs="Segoe UI"/>
          <w:kern w:val="0"/>
          <w:sz w:val="22"/>
          <w:szCs w:val="22"/>
          <w14:ligatures w14:val="none"/>
        </w:rPr>
      </w:pPr>
      <w:r w:rsidRPr="00F87305">
        <w:rPr>
          <w:rFonts w:asciiTheme="minorHAnsi" w:hAnsiTheme="minorHAnsi" w:cs="Segoe UI"/>
          <w:kern w:val="0"/>
          <w:sz w:val="22"/>
          <w:szCs w:val="22"/>
          <w14:ligatures w14:val="none"/>
        </w:rPr>
        <w:t>Domestic abuse</w:t>
      </w:r>
    </w:p>
    <w:p w14:paraId="2154DA0B" w14:textId="77777777" w:rsidR="00473BC8" w:rsidRPr="00F87305" w:rsidRDefault="00473BC8" w:rsidP="00F87305">
      <w:pPr>
        <w:pStyle w:val="ListParagraph"/>
        <w:numPr>
          <w:ilvl w:val="0"/>
          <w:numId w:val="23"/>
        </w:numPr>
        <w:spacing w:line="300" w:lineRule="atLeast"/>
        <w:rPr>
          <w:rFonts w:asciiTheme="minorHAnsi" w:hAnsiTheme="minorHAnsi" w:cs="Segoe UI"/>
          <w:kern w:val="0"/>
          <w:sz w:val="22"/>
          <w:szCs w:val="22"/>
          <w14:ligatures w14:val="none"/>
        </w:rPr>
      </w:pPr>
      <w:r w:rsidRPr="00F87305">
        <w:rPr>
          <w:rFonts w:asciiTheme="minorHAnsi" w:hAnsiTheme="minorHAnsi" w:cs="Segoe UI"/>
          <w:kern w:val="0"/>
          <w:sz w:val="22"/>
          <w:szCs w:val="22"/>
          <w14:ligatures w14:val="none"/>
        </w:rPr>
        <w:t>Stalking</w:t>
      </w:r>
    </w:p>
    <w:p w14:paraId="4F3D8900" w14:textId="77777777" w:rsidR="00473BC8" w:rsidRPr="00F87305" w:rsidRDefault="00473BC8" w:rsidP="00F87305">
      <w:pPr>
        <w:pStyle w:val="ListParagraph"/>
        <w:numPr>
          <w:ilvl w:val="0"/>
          <w:numId w:val="23"/>
        </w:numPr>
        <w:spacing w:line="300" w:lineRule="atLeast"/>
        <w:rPr>
          <w:rFonts w:asciiTheme="minorHAnsi" w:hAnsiTheme="minorHAnsi" w:cs="Segoe UI"/>
          <w:kern w:val="0"/>
          <w:sz w:val="22"/>
          <w:szCs w:val="22"/>
          <w14:ligatures w14:val="none"/>
        </w:rPr>
      </w:pPr>
      <w:r w:rsidRPr="00F87305">
        <w:rPr>
          <w:rFonts w:asciiTheme="minorHAnsi" w:hAnsiTheme="minorHAnsi" w:cs="Segoe UI"/>
          <w:kern w:val="0"/>
          <w:sz w:val="22"/>
          <w:szCs w:val="22"/>
          <w14:ligatures w14:val="none"/>
        </w:rPr>
        <w:t>Sexual assault</w:t>
      </w:r>
    </w:p>
    <w:p w14:paraId="06BD96E7" w14:textId="77777777" w:rsidR="00473BC8" w:rsidRPr="00534EB7" w:rsidRDefault="00473BC8" w:rsidP="00473BC8">
      <w:pPr>
        <w:spacing w:line="300" w:lineRule="atLeast"/>
        <w:rPr>
          <w:rFonts w:asciiTheme="minorHAnsi" w:hAnsiTheme="minorHAnsi" w:cs="Segoe UI"/>
          <w:kern w:val="0"/>
          <w:sz w:val="22"/>
          <w:szCs w:val="22"/>
          <w14:ligatures w14:val="none"/>
        </w:rPr>
      </w:pPr>
    </w:p>
    <w:p w14:paraId="3252BD7D" w14:textId="11040EAF" w:rsidR="00473BC8" w:rsidRPr="00534EB7" w:rsidRDefault="00473BC8" w:rsidP="2842FF40">
      <w:pPr>
        <w:spacing w:line="300" w:lineRule="atLeast"/>
        <w:rPr>
          <w:rFonts w:asciiTheme="minorHAnsi" w:hAnsiTheme="minorHAnsi" w:cs="Segoe UI"/>
          <w:kern w:val="0"/>
          <w:sz w:val="22"/>
          <w:szCs w:val="22"/>
          <w14:ligatures w14:val="none"/>
        </w:rPr>
      </w:pPr>
      <w:r w:rsidRPr="2842FF40">
        <w:rPr>
          <w:rFonts w:asciiTheme="minorHAnsi" w:hAnsiTheme="minorHAnsi" w:cs="Segoe UI"/>
          <w:kern w:val="0"/>
          <w:sz w:val="22"/>
          <w:szCs w:val="22"/>
          <w14:ligatures w14:val="none"/>
        </w:rPr>
        <w:t>These forms of abuse affect millions of people</w:t>
      </w:r>
      <w:r w:rsidR="48F44D63" w:rsidRPr="2842FF40">
        <w:rPr>
          <w:rFonts w:asciiTheme="minorHAnsi" w:hAnsiTheme="minorHAnsi" w:cs="Segoe UI"/>
          <w:kern w:val="0"/>
          <w:sz w:val="22"/>
          <w:szCs w:val="22"/>
          <w14:ligatures w14:val="none"/>
        </w:rPr>
        <w:t xml:space="preserve"> and can often be hard to spot</w:t>
      </w:r>
      <w:r w:rsidR="269D48C9" w:rsidRPr="2842FF40">
        <w:rPr>
          <w:rFonts w:asciiTheme="minorHAnsi" w:hAnsiTheme="minorHAnsi" w:cs="Segoe UI"/>
          <w:kern w:val="0"/>
          <w:sz w:val="22"/>
          <w:szCs w:val="22"/>
          <w14:ligatures w14:val="none"/>
        </w:rPr>
        <w:t>,</w:t>
      </w:r>
      <w:r w:rsidRPr="2842FF40">
        <w:rPr>
          <w:rFonts w:asciiTheme="minorHAnsi" w:hAnsiTheme="minorHAnsi" w:cs="Segoe UI"/>
          <w:sz w:val="22"/>
          <w:szCs w:val="22"/>
        </w:rPr>
        <w:t xml:space="preserve"> ENOUGH helps people recognise the signs - especially when abuse is disguised as something else.</w:t>
      </w:r>
    </w:p>
    <w:p w14:paraId="4535D68C" w14:textId="77777777" w:rsidR="00D47B41" w:rsidRDefault="00D47B41" w:rsidP="00E328D9">
      <w:pPr>
        <w:spacing w:line="300" w:lineRule="atLeast"/>
        <w:rPr>
          <w:rFonts w:asciiTheme="minorHAnsi" w:hAnsiTheme="minorHAnsi" w:cs="Segoe UI"/>
          <w:kern w:val="0"/>
          <w:sz w:val="22"/>
          <w:szCs w:val="22"/>
          <w14:ligatures w14:val="none"/>
        </w:rPr>
      </w:pPr>
    </w:p>
    <w:p w14:paraId="2FC7B01B" w14:textId="092ED992" w:rsidR="00E328D9" w:rsidRPr="00534EB7" w:rsidRDefault="00E328D9" w:rsidP="00412A21">
      <w:pPr>
        <w:spacing w:after="240" w:line="300" w:lineRule="atLeast"/>
        <w:rPr>
          <w:rFonts w:asciiTheme="minorHAnsi" w:hAnsiTheme="minorHAnsi" w:cs="Segoe UI"/>
          <w:sz w:val="22"/>
          <w:szCs w:val="22"/>
        </w:rPr>
      </w:pPr>
      <w:r w:rsidRPr="48AABC01">
        <w:rPr>
          <w:rFonts w:asciiTheme="minorHAnsi" w:hAnsiTheme="minorHAnsi" w:cs="Segoe UI"/>
          <w:b/>
          <w:bCs/>
          <w:kern w:val="0"/>
          <w:sz w:val="22"/>
          <w:szCs w:val="22"/>
          <w14:ligatures w14:val="none"/>
        </w:rPr>
        <w:t>Abuse isn’t always obvious</w:t>
      </w:r>
    </w:p>
    <w:p w14:paraId="1727B41E" w14:textId="7DA04E40" w:rsidR="00E328D9" w:rsidRPr="00534EB7" w:rsidRDefault="005C5456" w:rsidP="48AABC01">
      <w:pPr>
        <w:spacing w:line="300" w:lineRule="atLeast"/>
        <w:rPr>
          <w:rFonts w:asciiTheme="minorHAnsi" w:hAnsiTheme="minorHAnsi" w:cs="Segoe UI"/>
          <w:kern w:val="0"/>
          <w:sz w:val="22"/>
          <w:szCs w:val="22"/>
          <w14:ligatures w14:val="none"/>
        </w:rPr>
      </w:pPr>
      <w:r w:rsidRPr="48AABC01">
        <w:rPr>
          <w:rFonts w:asciiTheme="minorHAnsi" w:hAnsiTheme="minorHAnsi" w:cs="Segoe UI"/>
          <w:kern w:val="0"/>
          <w:sz w:val="22"/>
          <w:szCs w:val="22"/>
          <w14:ligatures w14:val="none"/>
        </w:rPr>
        <w:t>Some behaviours don’t look harmful at first.</w:t>
      </w:r>
    </w:p>
    <w:p w14:paraId="5327B3BB" w14:textId="091146BF" w:rsidR="00E328D9" w:rsidRPr="00534EB7" w:rsidRDefault="005C5456" w:rsidP="00E328D9">
      <w:pPr>
        <w:pStyle w:val="ListParagraph"/>
        <w:numPr>
          <w:ilvl w:val="0"/>
          <w:numId w:val="22"/>
        </w:numPr>
        <w:spacing w:before="100" w:beforeAutospacing="1" w:after="100" w:afterAutospacing="1" w:line="300" w:lineRule="atLeast"/>
        <w:rPr>
          <w:rFonts w:asciiTheme="minorHAnsi" w:hAnsiTheme="minorHAnsi" w:cs="Segoe UI"/>
          <w:kern w:val="0"/>
          <w:sz w:val="22"/>
          <w:szCs w:val="22"/>
          <w14:ligatures w14:val="none"/>
        </w:rPr>
      </w:pPr>
      <w:r w:rsidRPr="00534EB7">
        <w:rPr>
          <w:rFonts w:asciiTheme="minorHAnsi" w:hAnsiTheme="minorHAnsi" w:cs="Segoe UI"/>
          <w:kern w:val="0"/>
          <w:sz w:val="22"/>
          <w:szCs w:val="22"/>
          <w14:ligatures w14:val="none"/>
        </w:rPr>
        <w:t>A jealous message passed off as concern.</w:t>
      </w:r>
    </w:p>
    <w:p w14:paraId="35FF1FEC" w14:textId="3FDD916B" w:rsidR="00E328D9" w:rsidRPr="00534EB7" w:rsidRDefault="005C5456" w:rsidP="00E328D9">
      <w:pPr>
        <w:pStyle w:val="ListParagraph"/>
        <w:numPr>
          <w:ilvl w:val="0"/>
          <w:numId w:val="22"/>
        </w:numPr>
        <w:spacing w:before="100" w:beforeAutospacing="1" w:after="100" w:afterAutospacing="1" w:line="300" w:lineRule="atLeast"/>
        <w:rPr>
          <w:rFonts w:asciiTheme="minorHAnsi" w:hAnsiTheme="minorHAnsi" w:cs="Segoe UI"/>
          <w:kern w:val="0"/>
          <w:sz w:val="22"/>
          <w:szCs w:val="22"/>
          <w14:ligatures w14:val="none"/>
        </w:rPr>
      </w:pPr>
      <w:r w:rsidRPr="00534EB7">
        <w:rPr>
          <w:rFonts w:asciiTheme="minorHAnsi" w:hAnsiTheme="minorHAnsi" w:cs="Segoe UI"/>
          <w:kern w:val="0"/>
          <w:sz w:val="22"/>
          <w:szCs w:val="22"/>
          <w14:ligatures w14:val="none"/>
        </w:rPr>
        <w:t>A controlling comment framed as care.</w:t>
      </w:r>
    </w:p>
    <w:p w14:paraId="238C69D3" w14:textId="50A1B9AC" w:rsidR="00E328D9" w:rsidRPr="00534EB7" w:rsidRDefault="005C5456" w:rsidP="005C5456">
      <w:pPr>
        <w:pStyle w:val="ListParagraph"/>
        <w:numPr>
          <w:ilvl w:val="0"/>
          <w:numId w:val="22"/>
        </w:numPr>
        <w:spacing w:before="100" w:beforeAutospacing="1" w:after="100" w:afterAutospacing="1" w:line="300" w:lineRule="atLeast"/>
        <w:rPr>
          <w:rFonts w:asciiTheme="minorHAnsi" w:hAnsiTheme="minorHAnsi" w:cs="Segoe UI"/>
          <w:kern w:val="0"/>
          <w:sz w:val="22"/>
          <w:szCs w:val="22"/>
          <w14:ligatures w14:val="none"/>
        </w:rPr>
      </w:pPr>
      <w:r w:rsidRPr="00534EB7">
        <w:rPr>
          <w:rFonts w:asciiTheme="minorHAnsi" w:hAnsiTheme="minorHAnsi" w:cs="Segoe UI"/>
          <w:kern w:val="0"/>
          <w:sz w:val="22"/>
          <w:szCs w:val="22"/>
          <w14:ligatures w14:val="none"/>
        </w:rPr>
        <w:lastRenderedPageBreak/>
        <w:t xml:space="preserve">Someone “checking in” </w:t>
      </w:r>
      <w:proofErr w:type="gramStart"/>
      <w:r w:rsidRPr="00534EB7">
        <w:rPr>
          <w:rFonts w:asciiTheme="minorHAnsi" w:hAnsiTheme="minorHAnsi" w:cs="Segoe UI"/>
          <w:kern w:val="0"/>
          <w:sz w:val="22"/>
          <w:szCs w:val="22"/>
          <w14:ligatures w14:val="none"/>
        </w:rPr>
        <w:t>again and again</w:t>
      </w:r>
      <w:proofErr w:type="gramEnd"/>
    </w:p>
    <w:p w14:paraId="2A7F21F4" w14:textId="2E7B6C9D" w:rsidR="005C5456" w:rsidRPr="005C5456" w:rsidRDefault="00E328D9" w:rsidP="005C5456">
      <w:pPr>
        <w:spacing w:before="100" w:beforeAutospacing="1" w:after="100" w:afterAutospacing="1" w:line="300" w:lineRule="atLeast"/>
        <w:rPr>
          <w:rFonts w:asciiTheme="minorHAnsi" w:hAnsiTheme="minorHAnsi" w:cs="Segoe UI"/>
          <w:kern w:val="0"/>
          <w:sz w:val="22"/>
          <w:szCs w:val="22"/>
          <w14:ligatures w14:val="none"/>
        </w:rPr>
      </w:pPr>
      <w:r w:rsidRPr="005C5456">
        <w:rPr>
          <w:rFonts w:asciiTheme="minorHAnsi" w:hAnsiTheme="minorHAnsi" w:cs="Segoe UI"/>
          <w:kern w:val="0"/>
          <w:sz w:val="22"/>
          <w:szCs w:val="22"/>
          <w14:ligatures w14:val="none"/>
        </w:rPr>
        <w:t>These behaviours are often brushed off as</w:t>
      </w:r>
      <w:r w:rsidRPr="00534EB7">
        <w:rPr>
          <w:rFonts w:asciiTheme="minorHAnsi" w:hAnsiTheme="minorHAnsi" w:cs="Segoe UI"/>
          <w:kern w:val="0"/>
          <w:sz w:val="22"/>
          <w:szCs w:val="22"/>
          <w14:ligatures w14:val="none"/>
        </w:rPr>
        <w:t xml:space="preserve"> concern, care,</w:t>
      </w:r>
      <w:r w:rsidRPr="005C5456">
        <w:rPr>
          <w:rFonts w:asciiTheme="minorHAnsi" w:hAnsiTheme="minorHAnsi" w:cs="Segoe UI"/>
          <w:kern w:val="0"/>
          <w:sz w:val="22"/>
          <w:szCs w:val="22"/>
          <w14:ligatures w14:val="none"/>
        </w:rPr>
        <w:t xml:space="preserve"> jokes, or misunderstandings. But if they cause fear, discomfort or distress, they cross the line.</w:t>
      </w:r>
    </w:p>
    <w:p w14:paraId="07CC204C" w14:textId="77777777" w:rsidR="00E328D9" w:rsidRPr="00534EB7" w:rsidRDefault="00E328D9" w:rsidP="00E328D9">
      <w:pPr>
        <w:spacing w:line="300" w:lineRule="atLeast"/>
        <w:rPr>
          <w:rFonts w:asciiTheme="minorHAnsi" w:hAnsiTheme="minorHAnsi" w:cs="Segoe UI"/>
          <w:kern w:val="0"/>
          <w:sz w:val="22"/>
          <w:szCs w:val="22"/>
          <w14:ligatures w14:val="none"/>
        </w:rPr>
      </w:pPr>
    </w:p>
    <w:p w14:paraId="1A15A0FC" w14:textId="77777777" w:rsidR="00412A21" w:rsidRDefault="005C5456" w:rsidP="00412A21">
      <w:pPr>
        <w:spacing w:after="240" w:line="300" w:lineRule="atLeast"/>
        <w:rPr>
          <w:rFonts w:asciiTheme="minorHAnsi" w:hAnsiTheme="minorHAnsi" w:cs="Segoe UI"/>
          <w:b/>
          <w:bCs/>
          <w:kern w:val="0"/>
          <w:sz w:val="22"/>
          <w:szCs w:val="22"/>
          <w14:ligatures w14:val="none"/>
        </w:rPr>
      </w:pPr>
      <w:r w:rsidRPr="005C5456">
        <w:rPr>
          <w:rFonts w:asciiTheme="minorHAnsi" w:hAnsiTheme="minorHAnsi" w:cs="Segoe UI"/>
          <w:b/>
          <w:bCs/>
          <w:kern w:val="0"/>
          <w:sz w:val="22"/>
          <w:szCs w:val="22"/>
          <w14:ligatures w14:val="none"/>
        </w:rPr>
        <w:t>Seeing past the excuses</w:t>
      </w:r>
    </w:p>
    <w:p w14:paraId="68B3AAF9" w14:textId="06B2F2B4" w:rsidR="005C5456" w:rsidRPr="00412A21" w:rsidRDefault="005C5456" w:rsidP="00412A21">
      <w:pPr>
        <w:spacing w:line="300" w:lineRule="atLeast"/>
        <w:rPr>
          <w:rFonts w:asciiTheme="minorHAnsi" w:hAnsiTheme="minorHAnsi" w:cs="Segoe UI"/>
          <w:b/>
          <w:bCs/>
          <w:kern w:val="0"/>
          <w:sz w:val="22"/>
          <w:szCs w:val="22"/>
          <w14:ligatures w14:val="none"/>
        </w:rPr>
      </w:pPr>
      <w:r w:rsidRPr="005C5456">
        <w:rPr>
          <w:rFonts w:asciiTheme="minorHAnsi" w:hAnsiTheme="minorHAnsi" w:cs="Segoe UI"/>
          <w:kern w:val="0"/>
          <w:sz w:val="22"/>
          <w:szCs w:val="22"/>
          <w14:ligatures w14:val="none"/>
        </w:rPr>
        <w:t>Abuse often hides behind excuses.</w:t>
      </w:r>
    </w:p>
    <w:p w14:paraId="7524A104" w14:textId="77777777" w:rsidR="00E1395E" w:rsidRDefault="005C5456" w:rsidP="00E1395E">
      <w:pPr>
        <w:pStyle w:val="ListParagraph"/>
        <w:numPr>
          <w:ilvl w:val="0"/>
          <w:numId w:val="24"/>
        </w:numPr>
        <w:spacing w:before="100" w:beforeAutospacing="1" w:after="100" w:afterAutospacing="1" w:line="300" w:lineRule="atLeast"/>
        <w:rPr>
          <w:rFonts w:asciiTheme="minorHAnsi" w:hAnsiTheme="minorHAnsi" w:cs="Segoe UI"/>
          <w:kern w:val="0"/>
          <w:sz w:val="22"/>
          <w:szCs w:val="22"/>
          <w14:ligatures w14:val="none"/>
        </w:rPr>
      </w:pPr>
      <w:r w:rsidRPr="00E1395E">
        <w:rPr>
          <w:rFonts w:asciiTheme="minorHAnsi" w:hAnsiTheme="minorHAnsi" w:cs="Segoe UI"/>
          <w:kern w:val="0"/>
          <w:sz w:val="22"/>
          <w:szCs w:val="22"/>
          <w14:ligatures w14:val="none"/>
        </w:rPr>
        <w:t>“</w:t>
      </w:r>
      <w:r w:rsidR="1C033D9D" w:rsidRPr="00E1395E">
        <w:rPr>
          <w:rFonts w:asciiTheme="minorHAnsi" w:hAnsiTheme="minorHAnsi" w:cs="Segoe UI"/>
          <w:kern w:val="0"/>
          <w:sz w:val="22"/>
          <w:szCs w:val="22"/>
          <w14:ligatures w14:val="none"/>
        </w:rPr>
        <w:t>I</w:t>
      </w:r>
      <w:r w:rsidR="466EB8D6" w:rsidRPr="00E1395E">
        <w:rPr>
          <w:rFonts w:asciiTheme="minorHAnsi" w:hAnsiTheme="minorHAnsi" w:cs="Segoe UI"/>
          <w:kern w:val="0"/>
          <w:sz w:val="22"/>
          <w:szCs w:val="22"/>
          <w14:ligatures w14:val="none"/>
        </w:rPr>
        <w:t xml:space="preserve"> </w:t>
      </w:r>
      <w:r w:rsidRPr="00E1395E">
        <w:rPr>
          <w:rFonts w:asciiTheme="minorHAnsi" w:hAnsiTheme="minorHAnsi" w:cs="Segoe UI"/>
          <w:kern w:val="0"/>
          <w:sz w:val="22"/>
          <w:szCs w:val="22"/>
          <w14:ligatures w14:val="none"/>
        </w:rPr>
        <w:t>didn’t mean it.”</w:t>
      </w:r>
    </w:p>
    <w:p w14:paraId="69256010" w14:textId="77777777" w:rsidR="00411588" w:rsidRDefault="005C5456" w:rsidP="00E1395E">
      <w:pPr>
        <w:pStyle w:val="ListParagraph"/>
        <w:numPr>
          <w:ilvl w:val="0"/>
          <w:numId w:val="24"/>
        </w:numPr>
        <w:spacing w:before="100" w:beforeAutospacing="1" w:after="100" w:afterAutospacing="1" w:line="300" w:lineRule="atLeast"/>
        <w:rPr>
          <w:rFonts w:asciiTheme="minorHAnsi" w:hAnsiTheme="minorHAnsi" w:cs="Segoe UI"/>
          <w:kern w:val="0"/>
          <w:sz w:val="22"/>
          <w:szCs w:val="22"/>
          <w14:ligatures w14:val="none"/>
        </w:rPr>
      </w:pPr>
      <w:r w:rsidRPr="00E1395E">
        <w:rPr>
          <w:rFonts w:asciiTheme="minorHAnsi" w:hAnsiTheme="minorHAnsi" w:cs="Segoe UI"/>
          <w:kern w:val="0"/>
          <w:sz w:val="22"/>
          <w:szCs w:val="22"/>
          <w14:ligatures w14:val="none"/>
        </w:rPr>
        <w:t xml:space="preserve">“That’s just </w:t>
      </w:r>
      <w:r w:rsidR="76788729" w:rsidRPr="00E1395E">
        <w:rPr>
          <w:rFonts w:asciiTheme="minorHAnsi" w:hAnsiTheme="minorHAnsi" w:cs="Segoe UI"/>
          <w:sz w:val="22"/>
          <w:szCs w:val="22"/>
        </w:rPr>
        <w:t>how I</w:t>
      </w:r>
      <w:r w:rsidR="0979254F" w:rsidRPr="00E1395E">
        <w:rPr>
          <w:rFonts w:asciiTheme="minorHAnsi" w:hAnsiTheme="minorHAnsi" w:cs="Segoe UI"/>
          <w:kern w:val="0"/>
          <w:sz w:val="22"/>
          <w:szCs w:val="22"/>
          <w14:ligatures w14:val="none"/>
        </w:rPr>
        <w:t xml:space="preserve"> am</w:t>
      </w:r>
      <w:r w:rsidRPr="00E1395E">
        <w:rPr>
          <w:rFonts w:asciiTheme="minorHAnsi" w:hAnsiTheme="minorHAnsi" w:cs="Segoe UI"/>
          <w:kern w:val="0"/>
          <w:sz w:val="22"/>
          <w:szCs w:val="22"/>
          <w14:ligatures w14:val="none"/>
        </w:rPr>
        <w:t>.”</w:t>
      </w:r>
    </w:p>
    <w:p w14:paraId="4FB310DC" w14:textId="46D4B4B5" w:rsidR="005C5456" w:rsidRPr="00E1395E" w:rsidRDefault="005C5456" w:rsidP="00E1395E">
      <w:pPr>
        <w:pStyle w:val="ListParagraph"/>
        <w:numPr>
          <w:ilvl w:val="0"/>
          <w:numId w:val="24"/>
        </w:numPr>
        <w:spacing w:before="100" w:beforeAutospacing="1" w:after="100" w:afterAutospacing="1" w:line="300" w:lineRule="atLeast"/>
        <w:rPr>
          <w:rFonts w:asciiTheme="minorHAnsi" w:hAnsiTheme="minorHAnsi" w:cs="Segoe UI"/>
          <w:kern w:val="0"/>
          <w:sz w:val="22"/>
          <w:szCs w:val="22"/>
          <w14:ligatures w14:val="none"/>
        </w:rPr>
      </w:pPr>
      <w:r w:rsidRPr="00E1395E">
        <w:rPr>
          <w:rFonts w:asciiTheme="minorHAnsi" w:hAnsiTheme="minorHAnsi" w:cs="Segoe UI"/>
          <w:kern w:val="0"/>
          <w:sz w:val="22"/>
          <w:szCs w:val="22"/>
          <w14:ligatures w14:val="none"/>
        </w:rPr>
        <w:t>“It’s not that serious.”</w:t>
      </w:r>
    </w:p>
    <w:p w14:paraId="00B20B32" w14:textId="67E560CE" w:rsidR="005C5456" w:rsidRPr="005C5456" w:rsidRDefault="005C5456" w:rsidP="005C5456">
      <w:pPr>
        <w:spacing w:before="100" w:beforeAutospacing="1" w:after="100" w:afterAutospacing="1" w:line="300" w:lineRule="atLeast"/>
        <w:rPr>
          <w:rFonts w:asciiTheme="minorHAnsi" w:hAnsiTheme="minorHAnsi" w:cs="Segoe UI"/>
          <w:kern w:val="0"/>
          <w:sz w:val="22"/>
          <w:szCs w:val="22"/>
          <w14:ligatures w14:val="none"/>
        </w:rPr>
      </w:pPr>
      <w:r w:rsidRPr="005C5456">
        <w:rPr>
          <w:rFonts w:asciiTheme="minorHAnsi" w:hAnsiTheme="minorHAnsi" w:cs="Segoe UI"/>
          <w:kern w:val="0"/>
          <w:sz w:val="22"/>
          <w:szCs w:val="22"/>
          <w14:ligatures w14:val="none"/>
        </w:rPr>
        <w:t>But intent does not matter more than impact. If behaviour harms someone, it is not okay.</w:t>
      </w:r>
      <w:r w:rsidR="00E328D9" w:rsidRPr="00534EB7">
        <w:rPr>
          <w:rFonts w:asciiTheme="minorHAnsi" w:hAnsiTheme="minorHAnsi" w:cs="Segoe UI"/>
          <w:kern w:val="0"/>
          <w:sz w:val="22"/>
          <w:szCs w:val="22"/>
          <w14:ligatures w14:val="none"/>
        </w:rPr>
        <w:t xml:space="preserve"> </w:t>
      </w:r>
      <w:r w:rsidRPr="005C5456">
        <w:rPr>
          <w:rFonts w:asciiTheme="minorHAnsi" w:hAnsiTheme="minorHAnsi" w:cs="Segoe UI"/>
          <w:kern w:val="0"/>
          <w:sz w:val="22"/>
          <w:szCs w:val="22"/>
          <w14:ligatures w14:val="none"/>
        </w:rPr>
        <w:t>Seeing abuse for what it is means calling it out, challenging it, and refusing to accept it as normal.</w:t>
      </w:r>
    </w:p>
    <w:p w14:paraId="7F05AD0F" w14:textId="4D2A7E55" w:rsidR="005C5456" w:rsidRPr="005C5456" w:rsidRDefault="005C5456" w:rsidP="005C5456">
      <w:pPr>
        <w:spacing w:line="300" w:lineRule="atLeast"/>
        <w:rPr>
          <w:rFonts w:asciiTheme="minorHAnsi" w:hAnsiTheme="minorHAnsi" w:cs="Segoe UI"/>
          <w:kern w:val="0"/>
          <w:sz w:val="22"/>
          <w:szCs w:val="22"/>
          <w14:ligatures w14:val="none"/>
        </w:rPr>
      </w:pPr>
      <w:r w:rsidRPr="005C5456">
        <w:rPr>
          <w:rFonts w:asciiTheme="minorHAnsi" w:hAnsiTheme="minorHAnsi" w:cs="Segoe UI"/>
          <w:b/>
          <w:bCs/>
          <w:kern w:val="0"/>
          <w:sz w:val="22"/>
          <w:szCs w:val="22"/>
          <w14:ligatures w14:val="none"/>
        </w:rPr>
        <w:t>What to remember</w:t>
      </w:r>
    </w:p>
    <w:p w14:paraId="17CD24CB" w14:textId="77777777" w:rsidR="005C5456" w:rsidRPr="00534EB7" w:rsidRDefault="005C5456" w:rsidP="005C5456">
      <w:pPr>
        <w:pStyle w:val="ListParagraph"/>
        <w:numPr>
          <w:ilvl w:val="0"/>
          <w:numId w:val="4"/>
        </w:numPr>
        <w:spacing w:before="100" w:beforeAutospacing="1" w:after="100" w:afterAutospacing="1" w:line="300" w:lineRule="atLeast"/>
        <w:rPr>
          <w:rFonts w:asciiTheme="minorHAnsi" w:hAnsiTheme="minorHAnsi" w:cs="Segoe UI"/>
          <w:kern w:val="0"/>
          <w:sz w:val="22"/>
          <w:szCs w:val="22"/>
          <w14:ligatures w14:val="none"/>
        </w:rPr>
      </w:pPr>
      <w:r w:rsidRPr="00534EB7">
        <w:rPr>
          <w:rFonts w:asciiTheme="minorHAnsi" w:hAnsiTheme="minorHAnsi" w:cs="Segoe UI"/>
          <w:kern w:val="0"/>
          <w:sz w:val="22"/>
          <w:szCs w:val="22"/>
          <w14:ligatures w14:val="none"/>
        </w:rPr>
        <w:t>Abuse is not always obvious</w:t>
      </w:r>
    </w:p>
    <w:p w14:paraId="34093B77" w14:textId="77777777" w:rsidR="005C5456" w:rsidRPr="00534EB7" w:rsidRDefault="005C5456" w:rsidP="005C5456">
      <w:pPr>
        <w:pStyle w:val="ListParagraph"/>
        <w:numPr>
          <w:ilvl w:val="0"/>
          <w:numId w:val="4"/>
        </w:numPr>
        <w:spacing w:before="100" w:beforeAutospacing="1" w:after="100" w:afterAutospacing="1" w:line="300" w:lineRule="atLeast"/>
        <w:rPr>
          <w:rFonts w:asciiTheme="minorHAnsi" w:hAnsiTheme="minorHAnsi" w:cs="Segoe UI"/>
          <w:kern w:val="0"/>
          <w:sz w:val="22"/>
          <w:szCs w:val="22"/>
          <w14:ligatures w14:val="none"/>
        </w:rPr>
      </w:pPr>
      <w:r w:rsidRPr="00534EB7">
        <w:rPr>
          <w:rFonts w:asciiTheme="minorHAnsi" w:hAnsiTheme="minorHAnsi" w:cs="Segoe UI"/>
          <w:kern w:val="0"/>
          <w:sz w:val="22"/>
          <w:szCs w:val="22"/>
          <w14:ligatures w14:val="none"/>
        </w:rPr>
        <w:t>Harmful behaviour can hide in everyday actions</w:t>
      </w:r>
    </w:p>
    <w:p w14:paraId="613B1527" w14:textId="77777777" w:rsidR="005C5456" w:rsidRPr="00534EB7" w:rsidRDefault="005C5456" w:rsidP="005C5456">
      <w:pPr>
        <w:pStyle w:val="ListParagraph"/>
        <w:numPr>
          <w:ilvl w:val="0"/>
          <w:numId w:val="4"/>
        </w:numPr>
        <w:spacing w:before="100" w:beforeAutospacing="1" w:after="100" w:afterAutospacing="1" w:line="300" w:lineRule="atLeast"/>
        <w:rPr>
          <w:rFonts w:asciiTheme="minorHAnsi" w:hAnsiTheme="minorHAnsi" w:cs="Segoe UI"/>
          <w:kern w:val="0"/>
          <w:sz w:val="22"/>
          <w:szCs w:val="22"/>
          <w14:ligatures w14:val="none"/>
        </w:rPr>
      </w:pPr>
      <w:r w:rsidRPr="00534EB7">
        <w:rPr>
          <w:rFonts w:asciiTheme="minorHAnsi" w:hAnsiTheme="minorHAnsi" w:cs="Segoe UI"/>
          <w:kern w:val="0"/>
          <w:sz w:val="22"/>
          <w:szCs w:val="22"/>
          <w14:ligatures w14:val="none"/>
        </w:rPr>
        <w:t>Seeing it clearly is everyone’s responsibility</w:t>
      </w:r>
    </w:p>
    <w:p w14:paraId="32A7599A" w14:textId="683955DF" w:rsidR="005C5456" w:rsidRDefault="005C5456" w:rsidP="005C5456">
      <w:pPr>
        <w:spacing w:before="100" w:beforeAutospacing="1" w:after="100" w:afterAutospacing="1" w:line="300" w:lineRule="atLeast"/>
        <w:rPr>
          <w:rFonts w:asciiTheme="minorHAnsi" w:hAnsiTheme="minorHAnsi" w:cs="Segoe UI"/>
          <w:kern w:val="0"/>
          <w:sz w:val="22"/>
          <w:szCs w:val="22"/>
          <w14:ligatures w14:val="none"/>
        </w:rPr>
      </w:pPr>
      <w:r w:rsidRPr="005C5456">
        <w:rPr>
          <w:rFonts w:asciiTheme="minorHAnsi" w:hAnsiTheme="minorHAnsi" w:cs="Segoe UI"/>
          <w:kern w:val="0"/>
          <w:sz w:val="22"/>
          <w:szCs w:val="22"/>
          <w14:ligatures w14:val="none"/>
        </w:rPr>
        <w:t xml:space="preserve">When we stop excusing harm and start seeing abuse for what it is, we help create safer spaces </w:t>
      </w:r>
      <w:r w:rsidRPr="00534EB7">
        <w:rPr>
          <w:rFonts w:asciiTheme="minorHAnsi" w:hAnsiTheme="minorHAnsi" w:cs="Segoe UI"/>
          <w:kern w:val="0"/>
          <w:sz w:val="22"/>
          <w:szCs w:val="22"/>
          <w14:ligatures w14:val="none"/>
        </w:rPr>
        <w:t>-</w:t>
      </w:r>
      <w:r w:rsidRPr="005C5456">
        <w:rPr>
          <w:rFonts w:asciiTheme="minorHAnsi" w:hAnsiTheme="minorHAnsi" w:cs="Segoe UI"/>
          <w:kern w:val="0"/>
          <w:sz w:val="22"/>
          <w:szCs w:val="22"/>
          <w14:ligatures w14:val="none"/>
        </w:rPr>
        <w:t xml:space="preserve"> at work and beyond.</w:t>
      </w:r>
    </w:p>
    <w:p w14:paraId="2868671F" w14:textId="77777777" w:rsidR="001E4DD6" w:rsidRDefault="00C25557" w:rsidP="48AABC01">
      <w:pPr>
        <w:spacing w:before="100" w:beforeAutospacing="1" w:after="100" w:afterAutospacing="1" w:line="300" w:lineRule="atLeast"/>
        <w:rPr>
          <w:rFonts w:asciiTheme="minorHAnsi" w:hAnsiTheme="minorHAnsi" w:cs="Segoe UI"/>
          <w:kern w:val="0"/>
          <w:sz w:val="22"/>
          <w:szCs w:val="22"/>
          <w14:ligatures w14:val="none"/>
        </w:rPr>
      </w:pPr>
      <w:r w:rsidRPr="48AABC01">
        <w:rPr>
          <w:rFonts w:asciiTheme="minorHAnsi" w:hAnsiTheme="minorHAnsi" w:cs="Segoe UI"/>
          <w:kern w:val="0"/>
          <w:sz w:val="22"/>
          <w:szCs w:val="22"/>
          <w14:ligatures w14:val="none"/>
        </w:rPr>
        <w:t>If you’ve experienced abuse yourself, or you’re worried about someone in your life, you’re not alone. Support is available, and you don’t have to have all the answers to reach out.</w:t>
      </w:r>
      <w:r w:rsidR="00D714E5" w:rsidRPr="48AABC01">
        <w:rPr>
          <w:rFonts w:asciiTheme="minorHAnsi" w:hAnsiTheme="minorHAnsi" w:cs="Segoe UI"/>
          <w:kern w:val="0"/>
          <w:sz w:val="22"/>
          <w:szCs w:val="22"/>
          <w14:ligatures w14:val="none"/>
        </w:rPr>
        <w:t xml:space="preserve"> </w:t>
      </w:r>
    </w:p>
    <w:p w14:paraId="28586BE3" w14:textId="32A7E751" w:rsidR="00C25557" w:rsidRPr="00C25557" w:rsidRDefault="00C97A19" w:rsidP="48AABC01">
      <w:pPr>
        <w:spacing w:before="100" w:beforeAutospacing="1" w:after="100" w:afterAutospacing="1" w:line="300" w:lineRule="atLeast"/>
        <w:rPr>
          <w:rFonts w:asciiTheme="minorHAnsi" w:hAnsiTheme="minorHAnsi" w:cs="Segoe UI"/>
          <w:kern w:val="0"/>
          <w:sz w:val="22"/>
          <w:szCs w:val="22"/>
          <w14:ligatures w14:val="none"/>
        </w:rPr>
      </w:pPr>
      <w:hyperlink r:id="rId5" w:history="1">
        <w:r w:rsidR="00D714E5" w:rsidRPr="00C97A19">
          <w:rPr>
            <w:rStyle w:val="Hyperlink"/>
            <w:rFonts w:asciiTheme="minorHAnsi" w:hAnsiTheme="minorHAnsi" w:cs="Segoe UI"/>
            <w:kern w:val="0"/>
            <w:sz w:val="22"/>
            <w:szCs w:val="22"/>
            <w14:ligatures w14:val="none"/>
          </w:rPr>
          <w:t xml:space="preserve">Find out more at </w:t>
        </w:r>
        <w:r w:rsidR="4145BC26" w:rsidRPr="00C97A19">
          <w:rPr>
            <w:rStyle w:val="Hyperlink"/>
            <w:rFonts w:asciiTheme="minorHAnsi" w:hAnsiTheme="minorHAnsi" w:cs="Segoe UI"/>
            <w:b/>
            <w:bCs/>
            <w:kern w:val="0"/>
            <w:sz w:val="22"/>
            <w:szCs w:val="22"/>
            <w14:ligatures w14:val="none"/>
          </w:rPr>
          <w:t>e</w:t>
        </w:r>
        <w:r w:rsidR="4145BC26" w:rsidRPr="00C97A19">
          <w:rPr>
            <w:rStyle w:val="Hyperlink"/>
            <w:rFonts w:asciiTheme="minorHAnsi" w:hAnsiTheme="minorHAnsi" w:cs="Segoe UI"/>
            <w:b/>
            <w:bCs/>
            <w:sz w:val="22"/>
            <w:szCs w:val="22"/>
          </w:rPr>
          <w:t>nough.campaign.gov.uk/get-support</w:t>
        </w:r>
      </w:hyperlink>
    </w:p>
    <w:p w14:paraId="129FB10E" w14:textId="77777777" w:rsidR="00E328D9" w:rsidRDefault="00E328D9">
      <w:pPr>
        <w:rPr>
          <w:rFonts w:asciiTheme="minorHAnsi" w:hAnsiTheme="minorHAnsi"/>
          <w:sz w:val="22"/>
          <w:szCs w:val="22"/>
        </w:rPr>
      </w:pPr>
    </w:p>
    <w:p w14:paraId="1D8BFD95" w14:textId="77777777" w:rsidR="00163C95" w:rsidRDefault="00163C95">
      <w:pPr>
        <w:rPr>
          <w:rFonts w:asciiTheme="minorHAnsi" w:hAnsiTheme="minorHAnsi"/>
          <w:sz w:val="22"/>
          <w:szCs w:val="22"/>
        </w:rPr>
      </w:pPr>
    </w:p>
    <w:p w14:paraId="7BBC6368" w14:textId="77777777" w:rsidR="00163C95" w:rsidRPr="00534EB7" w:rsidRDefault="00163C95">
      <w:pPr>
        <w:rPr>
          <w:rFonts w:asciiTheme="minorHAnsi" w:hAnsiTheme="minorHAnsi"/>
          <w:sz w:val="22"/>
          <w:szCs w:val="22"/>
        </w:rPr>
      </w:pPr>
    </w:p>
    <w:p w14:paraId="09391306" w14:textId="77777777" w:rsidR="001E4DD6" w:rsidRDefault="001E4DD6">
      <w:pPr>
        <w:rPr>
          <w:rFonts w:asciiTheme="minorHAnsi" w:hAnsiTheme="minorHAnsi"/>
          <w:b/>
          <w:bCs/>
          <w:sz w:val="22"/>
          <w:szCs w:val="22"/>
        </w:rPr>
      </w:pPr>
      <w:r>
        <w:rPr>
          <w:rFonts w:asciiTheme="minorHAnsi" w:hAnsiTheme="minorHAnsi"/>
          <w:b/>
          <w:bCs/>
          <w:sz w:val="22"/>
          <w:szCs w:val="22"/>
        </w:rPr>
        <w:br w:type="page"/>
      </w:r>
    </w:p>
    <w:p w14:paraId="143D0CA4" w14:textId="02D88192" w:rsidR="00E328D9" w:rsidRPr="00534EB7" w:rsidRDefault="001E4DD6" w:rsidP="001E4DD6">
      <w:pPr>
        <w:spacing w:after="240" w:line="259" w:lineRule="auto"/>
        <w:rPr>
          <w:rFonts w:asciiTheme="minorHAnsi" w:hAnsiTheme="minorHAnsi"/>
          <w:b/>
          <w:bCs/>
          <w:sz w:val="22"/>
          <w:szCs w:val="22"/>
        </w:rPr>
      </w:pPr>
      <w:r w:rsidRPr="48AABC01">
        <w:rPr>
          <w:rFonts w:asciiTheme="minorHAnsi" w:hAnsiTheme="minorHAnsi"/>
          <w:b/>
          <w:bCs/>
          <w:sz w:val="22"/>
          <w:szCs w:val="22"/>
        </w:rPr>
        <w:lastRenderedPageBreak/>
        <w:t>BLOG 2</w:t>
      </w:r>
      <w:r>
        <w:rPr>
          <w:rFonts w:asciiTheme="minorHAnsi" w:hAnsiTheme="minorHAnsi"/>
          <w:b/>
          <w:bCs/>
          <w:sz w:val="22"/>
          <w:szCs w:val="22"/>
        </w:rPr>
        <w:t xml:space="preserve"> – </w:t>
      </w:r>
      <w:r w:rsidRPr="48AABC01">
        <w:rPr>
          <w:rFonts w:asciiTheme="minorHAnsi" w:hAnsiTheme="minorHAnsi"/>
          <w:b/>
          <w:bCs/>
          <w:sz w:val="22"/>
          <w:szCs w:val="22"/>
        </w:rPr>
        <w:t>ENOUGH: SEEING DOMESTIC ABUSE FOR WHAT IT IS</w:t>
      </w:r>
    </w:p>
    <w:p w14:paraId="051ABBC9" w14:textId="6DCFC92D" w:rsidR="00E328D9" w:rsidRPr="00534EB7" w:rsidRDefault="00E328D9" w:rsidP="00E328D9">
      <w:pPr>
        <w:rPr>
          <w:rFonts w:asciiTheme="minorHAnsi" w:hAnsiTheme="minorHAnsi"/>
          <w:sz w:val="22"/>
          <w:szCs w:val="22"/>
        </w:rPr>
      </w:pPr>
      <w:r w:rsidRPr="00534EB7">
        <w:rPr>
          <w:rFonts w:asciiTheme="minorHAnsi" w:hAnsiTheme="minorHAnsi"/>
          <w:sz w:val="22"/>
          <w:szCs w:val="22"/>
        </w:rPr>
        <w:t>Violence against women and girls is a national emergency. Domestic abuse is happening every day, in homes and relationships across the UK - and it is often hidden in plain sight.</w:t>
      </w:r>
    </w:p>
    <w:p w14:paraId="6337A19F" w14:textId="77777777" w:rsidR="00E328D9" w:rsidRPr="00534EB7" w:rsidRDefault="00E328D9" w:rsidP="00E328D9">
      <w:pPr>
        <w:rPr>
          <w:rFonts w:asciiTheme="minorHAnsi" w:hAnsiTheme="minorHAnsi"/>
          <w:sz w:val="22"/>
          <w:szCs w:val="22"/>
        </w:rPr>
      </w:pPr>
    </w:p>
    <w:p w14:paraId="6DA2B714" w14:textId="46F1AF2E" w:rsidR="00E328D9" w:rsidRPr="00534EB7" w:rsidRDefault="77BE32CE" w:rsidP="48AABC01">
      <w:pPr>
        <w:rPr>
          <w:rFonts w:asciiTheme="minorHAnsi" w:hAnsiTheme="minorHAnsi"/>
          <w:sz w:val="22"/>
          <w:szCs w:val="22"/>
        </w:rPr>
      </w:pPr>
      <w:r w:rsidRPr="48AABC01">
        <w:rPr>
          <w:rFonts w:asciiTheme="minorHAnsi" w:hAnsiTheme="minorHAnsi"/>
          <w:sz w:val="22"/>
          <w:szCs w:val="22"/>
        </w:rPr>
        <w:t xml:space="preserve">Domestic abuse affects millions of people, but it is still widely misunderstood. Many people think it only means physical violence. </w:t>
      </w:r>
      <w:proofErr w:type="gramStart"/>
      <w:r w:rsidRPr="48AABC01">
        <w:rPr>
          <w:rFonts w:asciiTheme="minorHAnsi" w:hAnsiTheme="minorHAnsi"/>
          <w:sz w:val="22"/>
          <w:szCs w:val="22"/>
        </w:rPr>
        <w:t>In reality, domestic</w:t>
      </w:r>
      <w:proofErr w:type="gramEnd"/>
      <w:r w:rsidRPr="48AABC01">
        <w:rPr>
          <w:rFonts w:asciiTheme="minorHAnsi" w:hAnsiTheme="minorHAnsi"/>
          <w:sz w:val="22"/>
          <w:szCs w:val="22"/>
        </w:rPr>
        <w:t xml:space="preserve"> abuse can take many forms. It can be emotional, psychological,</w:t>
      </w:r>
      <w:r w:rsidR="211AD395" w:rsidRPr="48AABC01">
        <w:rPr>
          <w:rFonts w:asciiTheme="minorHAnsi" w:hAnsiTheme="minorHAnsi"/>
          <w:sz w:val="22"/>
          <w:szCs w:val="22"/>
        </w:rPr>
        <w:t xml:space="preserve"> economic</w:t>
      </w:r>
      <w:r w:rsidRPr="48AABC01">
        <w:rPr>
          <w:rFonts w:asciiTheme="minorHAnsi" w:hAnsiTheme="minorHAnsi"/>
          <w:sz w:val="22"/>
          <w:szCs w:val="22"/>
        </w:rPr>
        <w:t>, sexual, or co</w:t>
      </w:r>
      <w:r w:rsidR="3AE9EA7F" w:rsidRPr="48AABC01">
        <w:rPr>
          <w:rFonts w:asciiTheme="minorHAnsi" w:hAnsiTheme="minorHAnsi"/>
          <w:sz w:val="22"/>
          <w:szCs w:val="22"/>
        </w:rPr>
        <w:t>ercive control</w:t>
      </w:r>
      <w:r w:rsidRPr="48AABC01">
        <w:rPr>
          <w:rFonts w:asciiTheme="minorHAnsi" w:hAnsiTheme="minorHAnsi"/>
          <w:sz w:val="22"/>
          <w:szCs w:val="22"/>
        </w:rPr>
        <w:t>. These behaviours are not always easy to spot</w:t>
      </w:r>
      <w:r w:rsidR="24669C3B" w:rsidRPr="48AABC01">
        <w:rPr>
          <w:rFonts w:asciiTheme="minorHAnsi" w:hAnsiTheme="minorHAnsi"/>
          <w:sz w:val="22"/>
          <w:szCs w:val="22"/>
        </w:rPr>
        <w:t xml:space="preserve"> – </w:t>
      </w:r>
      <w:r w:rsidRPr="48AABC01">
        <w:rPr>
          <w:rFonts w:asciiTheme="minorHAnsi" w:hAnsiTheme="minorHAnsi"/>
          <w:sz w:val="22"/>
          <w:szCs w:val="22"/>
        </w:rPr>
        <w:t>for the person experiencing them, or the person causing harm.</w:t>
      </w:r>
    </w:p>
    <w:p w14:paraId="165668CA" w14:textId="77777777" w:rsidR="00E328D9" w:rsidRPr="00534EB7" w:rsidRDefault="00E328D9" w:rsidP="00E328D9">
      <w:pPr>
        <w:rPr>
          <w:rFonts w:asciiTheme="minorHAnsi" w:hAnsiTheme="minorHAnsi"/>
          <w:sz w:val="22"/>
          <w:szCs w:val="22"/>
        </w:rPr>
      </w:pPr>
    </w:p>
    <w:p w14:paraId="0BFEBDDD" w14:textId="77777777" w:rsidR="00E328D9" w:rsidRPr="00534EB7" w:rsidRDefault="00E328D9" w:rsidP="001E4DD6">
      <w:pPr>
        <w:spacing w:after="240"/>
        <w:rPr>
          <w:rFonts w:asciiTheme="minorHAnsi" w:hAnsiTheme="minorHAnsi"/>
          <w:b/>
          <w:bCs/>
          <w:sz w:val="22"/>
          <w:szCs w:val="22"/>
        </w:rPr>
      </w:pPr>
      <w:r w:rsidRPr="00534EB7">
        <w:rPr>
          <w:rFonts w:asciiTheme="minorHAnsi" w:hAnsiTheme="minorHAnsi"/>
          <w:b/>
          <w:bCs/>
          <w:sz w:val="22"/>
          <w:szCs w:val="22"/>
        </w:rPr>
        <w:t>Abuse can happen in any relationship</w:t>
      </w:r>
    </w:p>
    <w:p w14:paraId="46C68EC4" w14:textId="77777777" w:rsidR="00E328D9" w:rsidRPr="00534EB7" w:rsidRDefault="00E328D9" w:rsidP="00E328D9">
      <w:pPr>
        <w:rPr>
          <w:rFonts w:asciiTheme="minorHAnsi" w:hAnsiTheme="minorHAnsi"/>
          <w:sz w:val="22"/>
          <w:szCs w:val="22"/>
        </w:rPr>
      </w:pPr>
      <w:r w:rsidRPr="00534EB7">
        <w:rPr>
          <w:rFonts w:asciiTheme="minorHAnsi" w:hAnsiTheme="minorHAnsi"/>
          <w:sz w:val="22"/>
          <w:szCs w:val="22"/>
        </w:rPr>
        <w:t>Domestic abuse can happen in long</w:t>
      </w:r>
      <w:r w:rsidRPr="00534EB7">
        <w:rPr>
          <w:rFonts w:ascii="Cambria Math" w:hAnsi="Cambria Math" w:cs="Cambria Math"/>
          <w:sz w:val="22"/>
          <w:szCs w:val="22"/>
        </w:rPr>
        <w:t>‑</w:t>
      </w:r>
      <w:r w:rsidRPr="00534EB7">
        <w:rPr>
          <w:rFonts w:asciiTheme="minorHAnsi" w:hAnsiTheme="minorHAnsi"/>
          <w:sz w:val="22"/>
          <w:szCs w:val="22"/>
        </w:rPr>
        <w:t>term or new relationships, between partners, ex</w:t>
      </w:r>
      <w:r w:rsidRPr="00534EB7">
        <w:rPr>
          <w:rFonts w:ascii="Cambria Math" w:hAnsi="Cambria Math" w:cs="Cambria Math"/>
          <w:sz w:val="22"/>
          <w:szCs w:val="22"/>
        </w:rPr>
        <w:t>‑</w:t>
      </w:r>
      <w:r w:rsidRPr="00534EB7">
        <w:rPr>
          <w:rFonts w:asciiTheme="minorHAnsi" w:hAnsiTheme="minorHAnsi"/>
          <w:sz w:val="22"/>
          <w:szCs w:val="22"/>
        </w:rPr>
        <w:t>partners, co</w:t>
      </w:r>
      <w:r w:rsidRPr="00534EB7">
        <w:rPr>
          <w:rFonts w:ascii="Cambria Math" w:hAnsi="Cambria Math" w:cs="Cambria Math"/>
          <w:sz w:val="22"/>
          <w:szCs w:val="22"/>
        </w:rPr>
        <w:t>‑</w:t>
      </w:r>
      <w:r w:rsidRPr="00534EB7">
        <w:rPr>
          <w:rFonts w:asciiTheme="minorHAnsi" w:hAnsiTheme="minorHAnsi"/>
          <w:sz w:val="22"/>
          <w:szCs w:val="22"/>
        </w:rPr>
        <w:t>parents, or within families. It can affect anyone, regardless of age, background, or circumstances.</w:t>
      </w:r>
    </w:p>
    <w:p w14:paraId="29801829" w14:textId="77777777" w:rsidR="00E328D9" w:rsidRPr="00534EB7" w:rsidRDefault="00E328D9" w:rsidP="00E328D9">
      <w:pPr>
        <w:rPr>
          <w:rFonts w:asciiTheme="minorHAnsi" w:hAnsiTheme="minorHAnsi"/>
          <w:sz w:val="22"/>
          <w:szCs w:val="22"/>
        </w:rPr>
      </w:pPr>
    </w:p>
    <w:p w14:paraId="4A5FD9FB" w14:textId="0103836E" w:rsidR="00E328D9" w:rsidRPr="00534EB7" w:rsidRDefault="00E328D9" w:rsidP="48AABC01">
      <w:pPr>
        <w:rPr>
          <w:rFonts w:asciiTheme="minorHAnsi" w:hAnsiTheme="minorHAnsi"/>
          <w:sz w:val="22"/>
          <w:szCs w:val="22"/>
        </w:rPr>
      </w:pPr>
      <w:r w:rsidRPr="48AABC01">
        <w:rPr>
          <w:rFonts w:asciiTheme="minorHAnsi" w:hAnsiTheme="minorHAnsi"/>
          <w:sz w:val="22"/>
          <w:szCs w:val="22"/>
        </w:rPr>
        <w:t>Women are more likely to experience domestic abuse, but anyone can be harmed</w:t>
      </w:r>
      <w:r w:rsidR="1145DFF0" w:rsidRPr="48AABC01">
        <w:rPr>
          <w:rFonts w:asciiTheme="minorHAnsi" w:hAnsiTheme="minorHAnsi"/>
          <w:sz w:val="22"/>
          <w:szCs w:val="22"/>
        </w:rPr>
        <w:t xml:space="preserve"> – </w:t>
      </w:r>
      <w:r w:rsidRPr="48AABC01">
        <w:rPr>
          <w:rFonts w:asciiTheme="minorHAnsi" w:hAnsiTheme="minorHAnsi"/>
          <w:sz w:val="22"/>
          <w:szCs w:val="22"/>
        </w:rPr>
        <w:t>and anyone can cause harm. Abuse is not about who someone is. It is about behaviour.</w:t>
      </w:r>
    </w:p>
    <w:p w14:paraId="5A3A57C9" w14:textId="77777777" w:rsidR="00E328D9" w:rsidRPr="00534EB7" w:rsidRDefault="00E328D9" w:rsidP="00E328D9">
      <w:pPr>
        <w:rPr>
          <w:rFonts w:asciiTheme="minorHAnsi" w:hAnsiTheme="minorHAnsi"/>
          <w:sz w:val="22"/>
          <w:szCs w:val="22"/>
        </w:rPr>
      </w:pPr>
    </w:p>
    <w:p w14:paraId="3206682A" w14:textId="77777777" w:rsidR="00E328D9" w:rsidRPr="00534EB7" w:rsidRDefault="00E328D9" w:rsidP="001E4DD6">
      <w:pPr>
        <w:spacing w:after="240"/>
        <w:rPr>
          <w:rFonts w:asciiTheme="minorHAnsi" w:hAnsiTheme="minorHAnsi"/>
          <w:b/>
          <w:bCs/>
          <w:sz w:val="22"/>
          <w:szCs w:val="22"/>
        </w:rPr>
      </w:pPr>
      <w:r w:rsidRPr="00534EB7">
        <w:rPr>
          <w:rFonts w:asciiTheme="minorHAnsi" w:hAnsiTheme="minorHAnsi"/>
          <w:b/>
          <w:bCs/>
          <w:sz w:val="22"/>
          <w:szCs w:val="22"/>
        </w:rPr>
        <w:t>What does domestic abuse look like?</w:t>
      </w:r>
    </w:p>
    <w:p w14:paraId="762B689E" w14:textId="3E5DDD7A" w:rsidR="00E328D9" w:rsidRPr="00534EB7" w:rsidRDefault="00E328D9" w:rsidP="00E328D9">
      <w:pPr>
        <w:rPr>
          <w:rFonts w:asciiTheme="minorHAnsi" w:hAnsiTheme="minorHAnsi"/>
          <w:sz w:val="22"/>
          <w:szCs w:val="22"/>
        </w:rPr>
      </w:pPr>
      <w:r w:rsidRPr="00534EB7">
        <w:rPr>
          <w:rFonts w:asciiTheme="minorHAnsi" w:hAnsiTheme="minorHAnsi"/>
          <w:sz w:val="22"/>
          <w:szCs w:val="22"/>
        </w:rPr>
        <w:t>Domestic abuse does not always involve physical violence.</w:t>
      </w:r>
    </w:p>
    <w:p w14:paraId="1B74978E" w14:textId="0138CF28" w:rsidR="00E328D9" w:rsidRPr="00534EB7" w:rsidRDefault="77BE32CE" w:rsidP="48AABC01">
      <w:pPr>
        <w:rPr>
          <w:rFonts w:asciiTheme="minorHAnsi" w:hAnsiTheme="minorHAnsi"/>
          <w:sz w:val="22"/>
          <w:szCs w:val="22"/>
        </w:rPr>
      </w:pPr>
      <w:r w:rsidRPr="48AABC01">
        <w:rPr>
          <w:rFonts w:asciiTheme="minorHAnsi" w:hAnsiTheme="minorHAnsi"/>
          <w:sz w:val="22"/>
          <w:szCs w:val="22"/>
        </w:rPr>
        <w:t xml:space="preserve">It can </w:t>
      </w:r>
      <w:r w:rsidR="1E6CB85C" w:rsidRPr="48AABC01">
        <w:rPr>
          <w:rFonts w:asciiTheme="minorHAnsi" w:hAnsiTheme="minorHAnsi"/>
          <w:sz w:val="22"/>
          <w:szCs w:val="22"/>
        </w:rPr>
        <w:t>also be</w:t>
      </w:r>
      <w:r w:rsidRPr="48AABC01">
        <w:rPr>
          <w:rFonts w:asciiTheme="minorHAnsi" w:hAnsiTheme="minorHAnsi"/>
          <w:sz w:val="22"/>
          <w:szCs w:val="22"/>
        </w:rPr>
        <w:t xml:space="preserve"> behaviour</w:t>
      </w:r>
      <w:r w:rsidR="00F42809">
        <w:rPr>
          <w:rFonts w:asciiTheme="minorHAnsi" w:hAnsiTheme="minorHAnsi"/>
          <w:sz w:val="22"/>
          <w:szCs w:val="22"/>
        </w:rPr>
        <w:t xml:space="preserve">s </w:t>
      </w:r>
      <w:r w:rsidRPr="48AABC01">
        <w:rPr>
          <w:rFonts w:asciiTheme="minorHAnsi" w:hAnsiTheme="minorHAnsi"/>
          <w:sz w:val="22"/>
          <w:szCs w:val="22"/>
        </w:rPr>
        <w:t>that seem caring or protective at first but slowly becomes controlling. This might look like:</w:t>
      </w:r>
    </w:p>
    <w:p w14:paraId="62E6DE87" w14:textId="77777777" w:rsidR="00E328D9" w:rsidRPr="00534EB7" w:rsidRDefault="00E328D9" w:rsidP="00E328D9">
      <w:pPr>
        <w:rPr>
          <w:rFonts w:asciiTheme="minorHAnsi" w:hAnsiTheme="minorHAnsi"/>
          <w:sz w:val="22"/>
          <w:szCs w:val="22"/>
        </w:rPr>
      </w:pPr>
    </w:p>
    <w:p w14:paraId="4DF3C6DF" w14:textId="77777777" w:rsidR="00E328D9" w:rsidRPr="001E4DD6" w:rsidRDefault="00E328D9" w:rsidP="001E4DD6">
      <w:pPr>
        <w:pStyle w:val="ListParagraph"/>
        <w:numPr>
          <w:ilvl w:val="0"/>
          <w:numId w:val="25"/>
        </w:numPr>
        <w:rPr>
          <w:rFonts w:asciiTheme="minorHAnsi" w:hAnsiTheme="minorHAnsi"/>
          <w:sz w:val="22"/>
          <w:szCs w:val="22"/>
        </w:rPr>
      </w:pPr>
      <w:r w:rsidRPr="001E4DD6">
        <w:rPr>
          <w:rFonts w:asciiTheme="minorHAnsi" w:hAnsiTheme="minorHAnsi"/>
          <w:sz w:val="22"/>
          <w:szCs w:val="22"/>
        </w:rPr>
        <w:t>Monitoring where someone goes or who they see</w:t>
      </w:r>
    </w:p>
    <w:p w14:paraId="1C212D15" w14:textId="77777777" w:rsidR="00E328D9" w:rsidRPr="001E4DD6" w:rsidRDefault="00E328D9" w:rsidP="001E4DD6">
      <w:pPr>
        <w:pStyle w:val="ListParagraph"/>
        <w:numPr>
          <w:ilvl w:val="0"/>
          <w:numId w:val="25"/>
        </w:numPr>
        <w:rPr>
          <w:rFonts w:asciiTheme="minorHAnsi" w:hAnsiTheme="minorHAnsi"/>
          <w:sz w:val="22"/>
          <w:szCs w:val="22"/>
        </w:rPr>
      </w:pPr>
      <w:r w:rsidRPr="001E4DD6">
        <w:rPr>
          <w:rFonts w:asciiTheme="minorHAnsi" w:hAnsiTheme="minorHAnsi"/>
          <w:sz w:val="22"/>
          <w:szCs w:val="22"/>
        </w:rPr>
        <w:t>Checking their phone or social media</w:t>
      </w:r>
    </w:p>
    <w:p w14:paraId="3FCB50D3" w14:textId="77777777" w:rsidR="00E328D9" w:rsidRPr="001E4DD6" w:rsidRDefault="00E328D9" w:rsidP="001E4DD6">
      <w:pPr>
        <w:pStyle w:val="ListParagraph"/>
        <w:numPr>
          <w:ilvl w:val="0"/>
          <w:numId w:val="25"/>
        </w:numPr>
        <w:rPr>
          <w:rFonts w:asciiTheme="minorHAnsi" w:hAnsiTheme="minorHAnsi"/>
          <w:sz w:val="22"/>
          <w:szCs w:val="22"/>
        </w:rPr>
      </w:pPr>
      <w:r w:rsidRPr="001E4DD6">
        <w:rPr>
          <w:rFonts w:asciiTheme="minorHAnsi" w:hAnsiTheme="minorHAnsi"/>
          <w:sz w:val="22"/>
          <w:szCs w:val="22"/>
        </w:rPr>
        <w:t>Making it hard for them to spend time with friends or family</w:t>
      </w:r>
    </w:p>
    <w:p w14:paraId="75E89274" w14:textId="77777777" w:rsidR="00E328D9" w:rsidRPr="001E4DD6" w:rsidRDefault="00E328D9" w:rsidP="001E4DD6">
      <w:pPr>
        <w:pStyle w:val="ListParagraph"/>
        <w:numPr>
          <w:ilvl w:val="0"/>
          <w:numId w:val="25"/>
        </w:numPr>
        <w:rPr>
          <w:rFonts w:asciiTheme="minorHAnsi" w:hAnsiTheme="minorHAnsi"/>
          <w:sz w:val="22"/>
          <w:szCs w:val="22"/>
        </w:rPr>
      </w:pPr>
      <w:r w:rsidRPr="001E4DD6">
        <w:rPr>
          <w:rFonts w:asciiTheme="minorHAnsi" w:hAnsiTheme="minorHAnsi"/>
          <w:sz w:val="22"/>
          <w:szCs w:val="22"/>
        </w:rPr>
        <w:t>Using guilt, anger or intimidation to get your way</w:t>
      </w:r>
    </w:p>
    <w:p w14:paraId="76476A3E" w14:textId="77777777" w:rsidR="00E328D9" w:rsidRPr="001E4DD6" w:rsidRDefault="00E328D9" w:rsidP="001E4DD6">
      <w:pPr>
        <w:pStyle w:val="ListParagraph"/>
        <w:numPr>
          <w:ilvl w:val="0"/>
          <w:numId w:val="25"/>
        </w:numPr>
        <w:rPr>
          <w:rFonts w:asciiTheme="minorHAnsi" w:hAnsiTheme="minorHAnsi"/>
          <w:sz w:val="22"/>
          <w:szCs w:val="22"/>
        </w:rPr>
      </w:pPr>
      <w:r w:rsidRPr="001E4DD6">
        <w:rPr>
          <w:rFonts w:asciiTheme="minorHAnsi" w:hAnsiTheme="minorHAnsi"/>
          <w:sz w:val="22"/>
          <w:szCs w:val="22"/>
        </w:rPr>
        <w:t>Controlling money or decisions</w:t>
      </w:r>
    </w:p>
    <w:p w14:paraId="2CC3C157" w14:textId="77777777" w:rsidR="00E328D9" w:rsidRPr="001E4DD6" w:rsidRDefault="00E328D9" w:rsidP="001E4DD6">
      <w:pPr>
        <w:pStyle w:val="ListParagraph"/>
        <w:numPr>
          <w:ilvl w:val="0"/>
          <w:numId w:val="25"/>
        </w:numPr>
        <w:rPr>
          <w:rFonts w:asciiTheme="minorHAnsi" w:hAnsiTheme="minorHAnsi"/>
          <w:sz w:val="22"/>
          <w:szCs w:val="22"/>
        </w:rPr>
      </w:pPr>
      <w:r w:rsidRPr="001E4DD6">
        <w:rPr>
          <w:rFonts w:asciiTheme="minorHAnsi" w:hAnsiTheme="minorHAnsi"/>
          <w:sz w:val="22"/>
          <w:szCs w:val="22"/>
        </w:rPr>
        <w:lastRenderedPageBreak/>
        <w:t>Dismissing their feelings, opinions or boundaries</w:t>
      </w:r>
    </w:p>
    <w:p w14:paraId="6CDCE0F9" w14:textId="77777777" w:rsidR="00E328D9" w:rsidRPr="00534EB7" w:rsidRDefault="00E328D9" w:rsidP="00E328D9">
      <w:pPr>
        <w:rPr>
          <w:rFonts w:asciiTheme="minorHAnsi" w:hAnsiTheme="minorHAnsi"/>
          <w:sz w:val="22"/>
          <w:szCs w:val="22"/>
        </w:rPr>
      </w:pPr>
    </w:p>
    <w:p w14:paraId="70AF9D66" w14:textId="4B01115E" w:rsidR="00E328D9" w:rsidRPr="00534EB7" w:rsidRDefault="77BE32CE" w:rsidP="48AABC01">
      <w:pPr>
        <w:rPr>
          <w:rFonts w:asciiTheme="minorHAnsi" w:hAnsiTheme="minorHAnsi"/>
          <w:sz w:val="22"/>
          <w:szCs w:val="22"/>
        </w:rPr>
      </w:pPr>
      <w:r w:rsidRPr="48AABC01">
        <w:rPr>
          <w:rFonts w:asciiTheme="minorHAnsi" w:hAnsiTheme="minorHAnsi"/>
          <w:sz w:val="22"/>
          <w:szCs w:val="22"/>
        </w:rPr>
        <w:t xml:space="preserve">These behaviours can wear away someone’s confidence and independence over time. </w:t>
      </w:r>
    </w:p>
    <w:p w14:paraId="1C365675" w14:textId="77777777" w:rsidR="00E328D9" w:rsidRPr="00534EB7" w:rsidRDefault="00E328D9" w:rsidP="00E328D9">
      <w:pPr>
        <w:rPr>
          <w:rFonts w:asciiTheme="minorHAnsi" w:hAnsiTheme="minorHAnsi"/>
          <w:sz w:val="22"/>
          <w:szCs w:val="22"/>
        </w:rPr>
      </w:pPr>
    </w:p>
    <w:p w14:paraId="4FCCD341" w14:textId="7FD146EA" w:rsidR="00E328D9" w:rsidRPr="00534EB7" w:rsidRDefault="00E328D9" w:rsidP="001E4DD6">
      <w:pPr>
        <w:spacing w:after="240"/>
        <w:rPr>
          <w:rFonts w:asciiTheme="minorHAnsi" w:hAnsiTheme="minorHAnsi"/>
          <w:b/>
          <w:bCs/>
          <w:sz w:val="22"/>
          <w:szCs w:val="22"/>
        </w:rPr>
      </w:pPr>
      <w:r w:rsidRPr="00534EB7">
        <w:rPr>
          <w:rFonts w:asciiTheme="minorHAnsi" w:hAnsiTheme="minorHAnsi"/>
          <w:b/>
          <w:bCs/>
          <w:sz w:val="22"/>
          <w:szCs w:val="22"/>
        </w:rPr>
        <w:t>These behaviours are not “normal”</w:t>
      </w:r>
    </w:p>
    <w:p w14:paraId="3D417F9D" w14:textId="053CC150" w:rsidR="00534EB7" w:rsidRPr="00534EB7" w:rsidRDefault="00534EB7" w:rsidP="48AABC01">
      <w:pPr>
        <w:rPr>
          <w:rFonts w:asciiTheme="minorHAnsi" w:hAnsiTheme="minorHAnsi"/>
          <w:sz w:val="22"/>
          <w:szCs w:val="22"/>
        </w:rPr>
      </w:pPr>
      <w:r w:rsidRPr="48AABC01">
        <w:rPr>
          <w:rFonts w:asciiTheme="minorHAnsi" w:hAnsiTheme="minorHAnsi"/>
          <w:sz w:val="22"/>
          <w:szCs w:val="22"/>
        </w:rPr>
        <w:t>Domestic abuse is about power and control over someone else. It is not caused by anger, stress, jealousy or alcohol</w:t>
      </w:r>
      <w:r w:rsidR="20C13352" w:rsidRPr="48AABC01">
        <w:rPr>
          <w:rFonts w:asciiTheme="minorHAnsi" w:hAnsiTheme="minorHAnsi"/>
          <w:sz w:val="22"/>
          <w:szCs w:val="22"/>
        </w:rPr>
        <w:t xml:space="preserve"> – </w:t>
      </w:r>
      <w:r w:rsidRPr="48AABC01">
        <w:rPr>
          <w:rFonts w:asciiTheme="minorHAnsi" w:hAnsiTheme="minorHAnsi"/>
          <w:sz w:val="22"/>
          <w:szCs w:val="22"/>
        </w:rPr>
        <w:t>even if those things are present.</w:t>
      </w:r>
    </w:p>
    <w:p w14:paraId="461F8EF8" w14:textId="77777777" w:rsidR="00534EB7" w:rsidRPr="00534EB7" w:rsidRDefault="00534EB7" w:rsidP="00534EB7">
      <w:pPr>
        <w:rPr>
          <w:rFonts w:asciiTheme="minorHAnsi" w:hAnsiTheme="minorHAnsi"/>
          <w:sz w:val="22"/>
          <w:szCs w:val="22"/>
        </w:rPr>
      </w:pPr>
    </w:p>
    <w:p w14:paraId="14C98E84" w14:textId="70A4A3B0" w:rsidR="00534EB7" w:rsidRPr="00534EB7" w:rsidRDefault="00534EB7" w:rsidP="48AABC01">
      <w:pPr>
        <w:rPr>
          <w:rFonts w:asciiTheme="minorHAnsi" w:hAnsiTheme="minorHAnsi"/>
          <w:sz w:val="22"/>
          <w:szCs w:val="22"/>
        </w:rPr>
      </w:pPr>
      <w:r w:rsidRPr="48AABC01">
        <w:rPr>
          <w:rFonts w:asciiTheme="minorHAnsi" w:hAnsiTheme="minorHAnsi"/>
          <w:sz w:val="22"/>
          <w:szCs w:val="22"/>
        </w:rPr>
        <w:t xml:space="preserve">At its core, abuse </w:t>
      </w:r>
      <w:r w:rsidR="00F42809">
        <w:rPr>
          <w:rFonts w:asciiTheme="minorHAnsi" w:hAnsiTheme="minorHAnsi"/>
          <w:sz w:val="22"/>
          <w:szCs w:val="22"/>
        </w:rPr>
        <w:t>are</w:t>
      </w:r>
      <w:r w:rsidRPr="48AABC01">
        <w:rPr>
          <w:rFonts w:asciiTheme="minorHAnsi" w:hAnsiTheme="minorHAnsi"/>
          <w:sz w:val="22"/>
          <w:szCs w:val="22"/>
        </w:rPr>
        <w:t xml:space="preserve"> behaviour</w:t>
      </w:r>
      <w:r w:rsidR="00F42809">
        <w:rPr>
          <w:rFonts w:asciiTheme="minorHAnsi" w:hAnsiTheme="minorHAnsi"/>
          <w:sz w:val="22"/>
          <w:szCs w:val="22"/>
        </w:rPr>
        <w:t>s</w:t>
      </w:r>
      <w:r w:rsidRPr="48AABC01">
        <w:rPr>
          <w:rFonts w:asciiTheme="minorHAnsi" w:hAnsiTheme="minorHAnsi"/>
          <w:sz w:val="22"/>
          <w:szCs w:val="22"/>
        </w:rPr>
        <w:t xml:space="preserve"> that makes someone feel afraid, pressured, isolated, or unable to act freely.</w:t>
      </w:r>
    </w:p>
    <w:p w14:paraId="5D983439" w14:textId="77777777" w:rsidR="00534EB7" w:rsidRPr="00534EB7" w:rsidRDefault="00534EB7" w:rsidP="00E328D9">
      <w:pPr>
        <w:rPr>
          <w:rFonts w:asciiTheme="minorHAnsi" w:hAnsiTheme="minorHAnsi"/>
          <w:sz w:val="22"/>
          <w:szCs w:val="22"/>
        </w:rPr>
      </w:pPr>
    </w:p>
    <w:p w14:paraId="5FDDE671" w14:textId="136D27B0" w:rsidR="00E328D9" w:rsidRPr="00534EB7" w:rsidRDefault="00E328D9" w:rsidP="00E328D9">
      <w:pPr>
        <w:rPr>
          <w:rFonts w:asciiTheme="minorHAnsi" w:hAnsiTheme="minorHAnsi"/>
          <w:sz w:val="22"/>
          <w:szCs w:val="22"/>
        </w:rPr>
      </w:pPr>
      <w:r w:rsidRPr="00534EB7">
        <w:rPr>
          <w:rFonts w:asciiTheme="minorHAnsi" w:hAnsiTheme="minorHAnsi"/>
          <w:sz w:val="22"/>
          <w:szCs w:val="22"/>
        </w:rPr>
        <w:t>Some people explain harmful behaviour away.</w:t>
      </w:r>
    </w:p>
    <w:p w14:paraId="54E3A6B0" w14:textId="77777777" w:rsidR="00E328D9" w:rsidRPr="00534EB7" w:rsidRDefault="00E328D9" w:rsidP="00E328D9">
      <w:pPr>
        <w:rPr>
          <w:rFonts w:asciiTheme="minorHAnsi" w:hAnsiTheme="minorHAnsi"/>
          <w:sz w:val="22"/>
          <w:szCs w:val="22"/>
        </w:rPr>
      </w:pPr>
    </w:p>
    <w:p w14:paraId="4E112A72" w14:textId="5CE3B460" w:rsidR="00E328D9" w:rsidRPr="001E4DD6" w:rsidRDefault="00E328D9" w:rsidP="001E4DD6">
      <w:pPr>
        <w:pStyle w:val="ListParagraph"/>
        <w:numPr>
          <w:ilvl w:val="0"/>
          <w:numId w:val="26"/>
        </w:numPr>
        <w:rPr>
          <w:rFonts w:asciiTheme="minorHAnsi" w:hAnsiTheme="minorHAnsi"/>
          <w:sz w:val="22"/>
          <w:szCs w:val="22"/>
        </w:rPr>
      </w:pPr>
      <w:r w:rsidRPr="001E4DD6">
        <w:rPr>
          <w:rFonts w:asciiTheme="minorHAnsi" w:hAnsiTheme="minorHAnsi"/>
          <w:sz w:val="22"/>
          <w:szCs w:val="22"/>
        </w:rPr>
        <w:t>“I was just stressed.”</w:t>
      </w:r>
    </w:p>
    <w:p w14:paraId="13873131" w14:textId="1862A1FA" w:rsidR="00E328D9" w:rsidRPr="001E4DD6" w:rsidRDefault="00E328D9" w:rsidP="001E4DD6">
      <w:pPr>
        <w:pStyle w:val="ListParagraph"/>
        <w:numPr>
          <w:ilvl w:val="0"/>
          <w:numId w:val="26"/>
        </w:numPr>
        <w:rPr>
          <w:rFonts w:asciiTheme="minorHAnsi" w:hAnsiTheme="minorHAnsi"/>
          <w:sz w:val="22"/>
          <w:szCs w:val="22"/>
        </w:rPr>
      </w:pPr>
      <w:r w:rsidRPr="001E4DD6">
        <w:rPr>
          <w:rFonts w:asciiTheme="minorHAnsi" w:hAnsiTheme="minorHAnsi"/>
          <w:sz w:val="22"/>
          <w:szCs w:val="22"/>
        </w:rPr>
        <w:t>“I was only worried</w:t>
      </w:r>
      <w:r w:rsidR="36E69C57" w:rsidRPr="001E4DD6">
        <w:rPr>
          <w:rFonts w:asciiTheme="minorHAnsi" w:hAnsiTheme="minorHAnsi"/>
          <w:sz w:val="22"/>
          <w:szCs w:val="22"/>
        </w:rPr>
        <w:t xml:space="preserve"> about who you were with</w:t>
      </w:r>
      <w:r w:rsidRPr="001E4DD6">
        <w:rPr>
          <w:rFonts w:asciiTheme="minorHAnsi" w:hAnsiTheme="minorHAnsi"/>
          <w:sz w:val="22"/>
          <w:szCs w:val="22"/>
        </w:rPr>
        <w:t>.”</w:t>
      </w:r>
    </w:p>
    <w:p w14:paraId="37897F0E" w14:textId="57243455" w:rsidR="00534EB7" w:rsidRPr="001E4DD6" w:rsidRDefault="00534EB7" w:rsidP="001E4DD6">
      <w:pPr>
        <w:pStyle w:val="ListParagraph"/>
        <w:numPr>
          <w:ilvl w:val="0"/>
          <w:numId w:val="26"/>
        </w:numPr>
        <w:rPr>
          <w:rFonts w:asciiTheme="minorHAnsi" w:hAnsiTheme="minorHAnsi"/>
          <w:sz w:val="22"/>
          <w:szCs w:val="22"/>
        </w:rPr>
      </w:pPr>
      <w:r w:rsidRPr="001E4DD6">
        <w:rPr>
          <w:rFonts w:asciiTheme="minorHAnsi" w:hAnsiTheme="minorHAnsi"/>
          <w:sz w:val="22"/>
          <w:szCs w:val="22"/>
        </w:rPr>
        <w:t>“I was drunk.”</w:t>
      </w:r>
    </w:p>
    <w:p w14:paraId="4476E204" w14:textId="77777777" w:rsidR="00E328D9" w:rsidRPr="001E4DD6" w:rsidRDefault="00E328D9" w:rsidP="001E4DD6">
      <w:pPr>
        <w:pStyle w:val="ListParagraph"/>
        <w:numPr>
          <w:ilvl w:val="0"/>
          <w:numId w:val="26"/>
        </w:numPr>
        <w:rPr>
          <w:rFonts w:asciiTheme="minorHAnsi" w:hAnsiTheme="minorHAnsi"/>
          <w:sz w:val="22"/>
          <w:szCs w:val="22"/>
        </w:rPr>
      </w:pPr>
      <w:r w:rsidRPr="001E4DD6">
        <w:rPr>
          <w:rFonts w:asciiTheme="minorHAnsi" w:hAnsiTheme="minorHAnsi"/>
          <w:sz w:val="22"/>
          <w:szCs w:val="22"/>
        </w:rPr>
        <w:t>“I didn’t mean it like that.”</w:t>
      </w:r>
    </w:p>
    <w:p w14:paraId="7B606C46" w14:textId="77777777" w:rsidR="00E328D9" w:rsidRPr="00534EB7" w:rsidRDefault="00E328D9" w:rsidP="00E328D9">
      <w:pPr>
        <w:rPr>
          <w:rFonts w:asciiTheme="minorHAnsi" w:hAnsiTheme="minorHAnsi"/>
          <w:sz w:val="22"/>
          <w:szCs w:val="22"/>
        </w:rPr>
      </w:pPr>
    </w:p>
    <w:p w14:paraId="1FC99CA8" w14:textId="77777777" w:rsidR="00E328D9" w:rsidRPr="00534EB7" w:rsidRDefault="00E328D9" w:rsidP="00E328D9">
      <w:pPr>
        <w:rPr>
          <w:rFonts w:asciiTheme="minorHAnsi" w:hAnsiTheme="minorHAnsi"/>
          <w:sz w:val="22"/>
          <w:szCs w:val="22"/>
        </w:rPr>
      </w:pPr>
      <w:r w:rsidRPr="00534EB7">
        <w:rPr>
          <w:rFonts w:asciiTheme="minorHAnsi" w:hAnsiTheme="minorHAnsi"/>
          <w:sz w:val="22"/>
          <w:szCs w:val="22"/>
        </w:rPr>
        <w:t>But when the same behaviour keeps happening, it is important to be honest about what is really going on. A pattern of control is not a normal relationship dynamic. It is abuse.</w:t>
      </w:r>
    </w:p>
    <w:p w14:paraId="148B8D69" w14:textId="77777777" w:rsidR="00E328D9" w:rsidRPr="00534EB7" w:rsidRDefault="00E328D9" w:rsidP="00E328D9">
      <w:pPr>
        <w:rPr>
          <w:rFonts w:asciiTheme="minorHAnsi" w:hAnsiTheme="minorHAnsi"/>
          <w:sz w:val="22"/>
          <w:szCs w:val="22"/>
        </w:rPr>
      </w:pPr>
      <w:r w:rsidRPr="00534EB7">
        <w:rPr>
          <w:rFonts w:asciiTheme="minorHAnsi" w:hAnsiTheme="minorHAnsi"/>
          <w:sz w:val="22"/>
          <w:szCs w:val="22"/>
        </w:rPr>
        <w:t>Seeing this clearly is the first step to change.</w:t>
      </w:r>
    </w:p>
    <w:p w14:paraId="6C2062CB" w14:textId="77777777" w:rsidR="00E328D9" w:rsidRPr="00534EB7" w:rsidRDefault="00E328D9" w:rsidP="00E328D9">
      <w:pPr>
        <w:rPr>
          <w:rFonts w:asciiTheme="minorHAnsi" w:hAnsiTheme="minorHAnsi"/>
          <w:sz w:val="22"/>
          <w:szCs w:val="22"/>
        </w:rPr>
      </w:pPr>
    </w:p>
    <w:p w14:paraId="317AED26" w14:textId="77777777" w:rsidR="00E328D9" w:rsidRPr="00534EB7" w:rsidRDefault="00E328D9" w:rsidP="001E4DD6">
      <w:pPr>
        <w:spacing w:after="240"/>
        <w:rPr>
          <w:rFonts w:asciiTheme="minorHAnsi" w:hAnsiTheme="minorHAnsi"/>
          <w:b/>
          <w:bCs/>
          <w:sz w:val="22"/>
          <w:szCs w:val="22"/>
        </w:rPr>
      </w:pPr>
      <w:r w:rsidRPr="00534EB7">
        <w:rPr>
          <w:rFonts w:asciiTheme="minorHAnsi" w:hAnsiTheme="minorHAnsi"/>
          <w:b/>
          <w:bCs/>
          <w:sz w:val="22"/>
          <w:szCs w:val="22"/>
        </w:rPr>
        <w:t>Change is possible</w:t>
      </w:r>
    </w:p>
    <w:p w14:paraId="53E897C1" w14:textId="77777777" w:rsidR="00E328D9" w:rsidRPr="00534EB7" w:rsidRDefault="00E328D9" w:rsidP="00E328D9">
      <w:pPr>
        <w:rPr>
          <w:rFonts w:asciiTheme="minorHAnsi" w:hAnsiTheme="minorHAnsi"/>
          <w:sz w:val="22"/>
          <w:szCs w:val="22"/>
        </w:rPr>
      </w:pPr>
      <w:r w:rsidRPr="00534EB7">
        <w:rPr>
          <w:rFonts w:asciiTheme="minorHAnsi" w:hAnsiTheme="minorHAnsi"/>
          <w:sz w:val="22"/>
          <w:szCs w:val="22"/>
        </w:rPr>
        <w:t>For people who recognise aspects of their own behaviour in this, change is possible.</w:t>
      </w:r>
    </w:p>
    <w:p w14:paraId="1D12B5DC" w14:textId="30D2738F" w:rsidR="00E328D9" w:rsidRPr="00534EB7" w:rsidRDefault="77BE32CE" w:rsidP="48AABC01">
      <w:pPr>
        <w:rPr>
          <w:rFonts w:asciiTheme="minorHAnsi" w:hAnsiTheme="minorHAnsi"/>
          <w:sz w:val="22"/>
          <w:szCs w:val="22"/>
        </w:rPr>
      </w:pPr>
      <w:r w:rsidRPr="48AABC01">
        <w:rPr>
          <w:rFonts w:asciiTheme="minorHAnsi" w:hAnsiTheme="minorHAnsi"/>
          <w:sz w:val="22"/>
          <w:szCs w:val="22"/>
        </w:rPr>
        <w:t xml:space="preserve">Many people do not realise the harm they are causing until they stop and look closely at their actions. Being honest with yourself, listening when someone </w:t>
      </w:r>
      <w:r w:rsidRPr="48AABC01">
        <w:rPr>
          <w:rFonts w:asciiTheme="minorHAnsi" w:hAnsiTheme="minorHAnsi"/>
          <w:sz w:val="22"/>
          <w:szCs w:val="22"/>
        </w:rPr>
        <w:lastRenderedPageBreak/>
        <w:t xml:space="preserve">says they feel scared or </w:t>
      </w:r>
      <w:r w:rsidR="36044D56" w:rsidRPr="48AABC01">
        <w:rPr>
          <w:rFonts w:asciiTheme="minorHAnsi" w:hAnsiTheme="minorHAnsi"/>
          <w:sz w:val="22"/>
          <w:szCs w:val="22"/>
        </w:rPr>
        <w:t>intimidated</w:t>
      </w:r>
      <w:r w:rsidRPr="48AABC01">
        <w:rPr>
          <w:rFonts w:asciiTheme="minorHAnsi" w:hAnsiTheme="minorHAnsi"/>
          <w:sz w:val="22"/>
          <w:szCs w:val="22"/>
        </w:rPr>
        <w:t>, and reflecting on patterns you’re not proud of are signs of responsibility</w:t>
      </w:r>
      <w:r w:rsidR="644294CC" w:rsidRPr="48AABC01">
        <w:rPr>
          <w:rFonts w:asciiTheme="minorHAnsi" w:hAnsiTheme="minorHAnsi"/>
          <w:sz w:val="22"/>
          <w:szCs w:val="22"/>
        </w:rPr>
        <w:t xml:space="preserve"> – </w:t>
      </w:r>
      <w:r w:rsidRPr="48AABC01">
        <w:rPr>
          <w:rFonts w:asciiTheme="minorHAnsi" w:hAnsiTheme="minorHAnsi"/>
          <w:sz w:val="22"/>
          <w:szCs w:val="22"/>
        </w:rPr>
        <w:t>not weakness.</w:t>
      </w:r>
    </w:p>
    <w:p w14:paraId="371BF1AA" w14:textId="77777777" w:rsidR="00E328D9" w:rsidRPr="00534EB7" w:rsidRDefault="00E328D9" w:rsidP="00E328D9">
      <w:pPr>
        <w:rPr>
          <w:rFonts w:asciiTheme="minorHAnsi" w:hAnsiTheme="minorHAnsi"/>
          <w:sz w:val="22"/>
          <w:szCs w:val="22"/>
        </w:rPr>
      </w:pPr>
    </w:p>
    <w:p w14:paraId="6DBA2E64" w14:textId="33621CE5" w:rsidR="00534EB7" w:rsidRPr="00DB33EB" w:rsidRDefault="00E328D9" w:rsidP="00DB33EB">
      <w:pPr>
        <w:rPr>
          <w:rFonts w:asciiTheme="minorHAnsi" w:hAnsiTheme="minorHAnsi"/>
          <w:sz w:val="22"/>
          <w:szCs w:val="22"/>
        </w:rPr>
      </w:pPr>
      <w:r w:rsidRPr="00DB33EB">
        <w:rPr>
          <w:rFonts w:asciiTheme="minorHAnsi" w:hAnsiTheme="minorHAnsi"/>
          <w:sz w:val="22"/>
          <w:szCs w:val="22"/>
        </w:rPr>
        <w:t>It’s time to look closely at behaviour</w:t>
      </w:r>
      <w:r w:rsidR="00DB33EB">
        <w:rPr>
          <w:rFonts w:asciiTheme="minorHAnsi" w:hAnsiTheme="minorHAnsi"/>
          <w:sz w:val="22"/>
          <w:szCs w:val="22"/>
        </w:rPr>
        <w:t xml:space="preserve"> and say</w:t>
      </w:r>
      <w:r w:rsidRPr="00DB33EB">
        <w:rPr>
          <w:rFonts w:asciiTheme="minorHAnsi" w:hAnsiTheme="minorHAnsi"/>
          <w:sz w:val="22"/>
          <w:szCs w:val="22"/>
        </w:rPr>
        <w:t xml:space="preserve">: </w:t>
      </w:r>
      <w:r w:rsidR="00AE0DE2">
        <w:rPr>
          <w:rFonts w:asciiTheme="minorHAnsi" w:hAnsiTheme="minorHAnsi"/>
          <w:b/>
          <w:bCs/>
          <w:sz w:val="22"/>
          <w:szCs w:val="22"/>
        </w:rPr>
        <w:t>ENOUGH</w:t>
      </w:r>
      <w:r w:rsidRPr="00DB33EB">
        <w:rPr>
          <w:rFonts w:asciiTheme="minorHAnsi" w:hAnsiTheme="minorHAnsi"/>
          <w:sz w:val="22"/>
          <w:szCs w:val="22"/>
        </w:rPr>
        <w:t>.</w:t>
      </w:r>
    </w:p>
    <w:p w14:paraId="12E8AC53" w14:textId="77777777" w:rsidR="00534EB7" w:rsidRDefault="00534EB7" w:rsidP="00534EB7">
      <w:pPr>
        <w:rPr>
          <w:rFonts w:asciiTheme="minorHAnsi" w:hAnsiTheme="minorHAnsi"/>
          <w:sz w:val="22"/>
          <w:szCs w:val="22"/>
        </w:rPr>
      </w:pPr>
    </w:p>
    <w:p w14:paraId="7B2EE37A" w14:textId="77777777" w:rsidR="001E4DD6" w:rsidRDefault="00163C95" w:rsidP="48AABC01">
      <w:pPr>
        <w:rPr>
          <w:rFonts w:asciiTheme="minorHAnsi" w:hAnsiTheme="minorHAnsi"/>
          <w:sz w:val="22"/>
          <w:szCs w:val="22"/>
        </w:rPr>
      </w:pPr>
      <w:r w:rsidRPr="48AABC01">
        <w:rPr>
          <w:rFonts w:asciiTheme="minorHAnsi" w:hAnsiTheme="minorHAnsi"/>
          <w:sz w:val="22"/>
          <w:szCs w:val="22"/>
        </w:rPr>
        <w:t>If this feels familiar to you, or you’re concerned about someone you care about, help is available. You don’t have to be sure, and you don’t have to deal with it on your own.</w:t>
      </w:r>
      <w:r w:rsidR="00F26DAA" w:rsidRPr="48AABC01">
        <w:rPr>
          <w:rFonts w:asciiTheme="minorHAnsi" w:hAnsiTheme="minorHAnsi"/>
          <w:sz w:val="22"/>
          <w:szCs w:val="22"/>
        </w:rPr>
        <w:t xml:space="preserve"> </w:t>
      </w:r>
    </w:p>
    <w:p w14:paraId="4C41ED40" w14:textId="77777777" w:rsidR="001E4DD6" w:rsidRDefault="001E4DD6" w:rsidP="48AABC01">
      <w:pPr>
        <w:rPr>
          <w:rFonts w:asciiTheme="minorHAnsi" w:hAnsiTheme="minorHAnsi"/>
          <w:sz w:val="22"/>
          <w:szCs w:val="22"/>
        </w:rPr>
      </w:pPr>
    </w:p>
    <w:p w14:paraId="393D267D" w14:textId="4384C04E" w:rsidR="00163C95" w:rsidRPr="00163C95" w:rsidRDefault="00F26DAA" w:rsidP="48AABC01">
      <w:pPr>
        <w:rPr>
          <w:rFonts w:asciiTheme="minorHAnsi" w:hAnsiTheme="minorHAnsi"/>
          <w:sz w:val="22"/>
          <w:szCs w:val="22"/>
        </w:rPr>
      </w:pPr>
      <w:r w:rsidRPr="48AABC01">
        <w:rPr>
          <w:rFonts w:asciiTheme="minorHAnsi" w:hAnsiTheme="minorHAnsi" w:cs="Segoe UI"/>
          <w:kern w:val="0"/>
          <w:sz w:val="22"/>
          <w:szCs w:val="22"/>
          <w14:ligatures w14:val="none"/>
        </w:rPr>
        <w:t xml:space="preserve">Find out more at </w:t>
      </w:r>
      <w:hyperlink r:id="rId6" w:history="1">
        <w:r w:rsidRPr="00AE0DE2">
          <w:rPr>
            <w:rStyle w:val="Hyperlink"/>
            <w:rFonts w:asciiTheme="minorHAnsi" w:hAnsiTheme="minorHAnsi" w:cs="Segoe UI"/>
            <w:b/>
            <w:bCs/>
            <w:kern w:val="0"/>
            <w:sz w:val="22"/>
            <w:szCs w:val="22"/>
            <w14:ligatures w14:val="none"/>
          </w:rPr>
          <w:t>enough.campaign.gov.uk/</w:t>
        </w:r>
        <w:r w:rsidR="00FC036D" w:rsidRPr="00AE0DE2">
          <w:rPr>
            <w:rStyle w:val="Hyperlink"/>
            <w:rFonts w:asciiTheme="minorHAnsi" w:hAnsiTheme="minorHAnsi" w:cs="Segoe UI"/>
            <w:b/>
            <w:bCs/>
            <w:kern w:val="0"/>
            <w:sz w:val="22"/>
            <w:szCs w:val="22"/>
            <w14:ligatures w14:val="none"/>
          </w:rPr>
          <w:t>what-is-abuse/domestic-abuse</w:t>
        </w:r>
      </w:hyperlink>
    </w:p>
    <w:p w14:paraId="7340E098" w14:textId="77777777" w:rsidR="00534EB7" w:rsidRPr="00534EB7" w:rsidRDefault="00534EB7" w:rsidP="00534EB7">
      <w:pPr>
        <w:rPr>
          <w:rFonts w:asciiTheme="minorHAnsi" w:hAnsiTheme="minorHAnsi"/>
          <w:sz w:val="22"/>
          <w:szCs w:val="22"/>
        </w:rPr>
      </w:pPr>
    </w:p>
    <w:p w14:paraId="72F39196" w14:textId="77777777" w:rsidR="001E4DD6" w:rsidRDefault="001E4DD6">
      <w:pPr>
        <w:rPr>
          <w:rFonts w:asciiTheme="minorHAnsi" w:hAnsiTheme="minorHAnsi" w:cs="Segoe UI"/>
          <w:b/>
          <w:bCs/>
          <w:sz w:val="22"/>
          <w:szCs w:val="22"/>
        </w:rPr>
      </w:pPr>
      <w:r>
        <w:rPr>
          <w:rFonts w:asciiTheme="minorHAnsi" w:hAnsiTheme="minorHAnsi" w:cs="Segoe UI"/>
          <w:b/>
          <w:bCs/>
          <w:sz w:val="22"/>
          <w:szCs w:val="22"/>
        </w:rPr>
        <w:br w:type="page"/>
      </w:r>
    </w:p>
    <w:p w14:paraId="67EE5A2E" w14:textId="0FA8C804" w:rsidR="00275BC3" w:rsidRPr="001E4DD6" w:rsidRDefault="001E4DD6" w:rsidP="001E4DD6">
      <w:pPr>
        <w:spacing w:line="259" w:lineRule="auto"/>
        <w:rPr>
          <w:rFonts w:asciiTheme="minorHAnsi" w:hAnsiTheme="minorHAnsi" w:cs="Segoe UI"/>
          <w:b/>
          <w:bCs/>
          <w:sz w:val="22"/>
          <w:szCs w:val="22"/>
        </w:rPr>
      </w:pPr>
      <w:r w:rsidRPr="48AABC01">
        <w:rPr>
          <w:rFonts w:asciiTheme="minorHAnsi" w:hAnsiTheme="minorHAnsi" w:cs="Segoe UI"/>
          <w:b/>
          <w:bCs/>
          <w:sz w:val="22"/>
          <w:szCs w:val="22"/>
        </w:rPr>
        <w:lastRenderedPageBreak/>
        <w:t>BLOG 3</w:t>
      </w:r>
      <w:r>
        <w:rPr>
          <w:rFonts w:asciiTheme="minorHAnsi" w:hAnsiTheme="minorHAnsi" w:cs="Segoe UI"/>
          <w:b/>
          <w:bCs/>
          <w:kern w:val="0"/>
          <w:sz w:val="22"/>
          <w:szCs w:val="22"/>
          <w14:ligatures w14:val="none"/>
        </w:rPr>
        <w:t xml:space="preserve"> – </w:t>
      </w:r>
      <w:r w:rsidRPr="48AABC01">
        <w:rPr>
          <w:rFonts w:asciiTheme="minorHAnsi" w:hAnsiTheme="minorHAnsi" w:cs="Segoe UI"/>
          <w:b/>
          <w:bCs/>
          <w:kern w:val="0"/>
          <w:sz w:val="22"/>
          <w:szCs w:val="22"/>
          <w14:ligatures w14:val="none"/>
        </w:rPr>
        <w:t>ENOUGH: SEEING STALKING FOR WHAT IT IS</w:t>
      </w:r>
    </w:p>
    <w:p w14:paraId="206296E4" w14:textId="77777777" w:rsidR="000C1EA6" w:rsidRPr="000C1EA6" w:rsidRDefault="000C1EA6" w:rsidP="000C1EA6">
      <w:pPr>
        <w:spacing w:before="100" w:beforeAutospacing="1" w:after="100" w:afterAutospacing="1" w:line="300" w:lineRule="atLeast"/>
        <w:rPr>
          <w:rFonts w:asciiTheme="minorHAnsi" w:hAnsiTheme="minorHAnsi" w:cs="Segoe UI"/>
          <w:kern w:val="0"/>
          <w:sz w:val="22"/>
          <w:szCs w:val="22"/>
          <w14:ligatures w14:val="none"/>
        </w:rPr>
      </w:pPr>
      <w:r w:rsidRPr="000C1EA6">
        <w:rPr>
          <w:rFonts w:asciiTheme="minorHAnsi" w:hAnsiTheme="minorHAnsi" w:cs="Segoe UI"/>
          <w:b/>
          <w:bCs/>
          <w:kern w:val="0"/>
          <w:sz w:val="22"/>
          <w:szCs w:val="22"/>
          <w14:ligatures w14:val="none"/>
        </w:rPr>
        <w:t>What is stalking?</w:t>
      </w:r>
    </w:p>
    <w:p w14:paraId="42D00F7A" w14:textId="451DB3C7" w:rsidR="000C1EA6" w:rsidRPr="000C1EA6" w:rsidRDefault="000C1EA6" w:rsidP="48AABC01">
      <w:pPr>
        <w:spacing w:before="100" w:beforeAutospacing="1" w:after="100" w:afterAutospacing="1" w:line="300" w:lineRule="atLeast"/>
      </w:pPr>
      <w:r w:rsidRPr="48AABC01">
        <w:rPr>
          <w:rFonts w:asciiTheme="minorHAnsi" w:hAnsiTheme="minorHAnsi" w:cs="Segoe UI"/>
          <w:kern w:val="0"/>
          <w:sz w:val="22"/>
          <w:szCs w:val="22"/>
          <w14:ligatures w14:val="none"/>
        </w:rPr>
        <w:t>Stalking is a pattern of fixated, unwanted and repeated behaviour that can make someone feel watched, unsafe or afraid.</w:t>
      </w:r>
    </w:p>
    <w:p w14:paraId="12721468" w14:textId="0BB1B9EA" w:rsidR="000C1EA6" w:rsidRPr="000C1EA6" w:rsidRDefault="000C1EA6" w:rsidP="48AABC01">
      <w:pPr>
        <w:spacing w:before="100" w:beforeAutospacing="1" w:after="100" w:afterAutospacing="1" w:line="300" w:lineRule="atLeast"/>
        <w:rPr>
          <w:rFonts w:asciiTheme="minorHAnsi" w:hAnsiTheme="minorHAnsi" w:cs="Segoe UI"/>
          <w:kern w:val="0"/>
          <w:sz w:val="22"/>
          <w:szCs w:val="22"/>
          <w14:ligatures w14:val="none"/>
        </w:rPr>
      </w:pPr>
      <w:r w:rsidRPr="48AABC01">
        <w:rPr>
          <w:rFonts w:asciiTheme="minorHAnsi" w:hAnsiTheme="minorHAnsi" w:cs="Segoe UI"/>
          <w:kern w:val="0"/>
          <w:sz w:val="22"/>
          <w:szCs w:val="22"/>
          <w14:ligatures w14:val="none"/>
        </w:rPr>
        <w:t>It can look different in every case and can happen anywhere – both online and offline – at any time.</w:t>
      </w:r>
    </w:p>
    <w:p w14:paraId="3D858278" w14:textId="77777777" w:rsidR="000C1EA6" w:rsidRPr="000C1EA6" w:rsidRDefault="000C1EA6" w:rsidP="000C1EA6">
      <w:pPr>
        <w:spacing w:before="100" w:beforeAutospacing="1" w:after="100" w:afterAutospacing="1" w:line="300" w:lineRule="atLeast"/>
        <w:rPr>
          <w:rFonts w:asciiTheme="minorHAnsi" w:hAnsiTheme="minorHAnsi" w:cs="Segoe UI"/>
          <w:kern w:val="0"/>
          <w:sz w:val="22"/>
          <w:szCs w:val="22"/>
          <w14:ligatures w14:val="none"/>
        </w:rPr>
      </w:pPr>
      <w:r w:rsidRPr="000C1EA6">
        <w:rPr>
          <w:rFonts w:asciiTheme="minorHAnsi" w:hAnsiTheme="minorHAnsi" w:cs="Segoe UI"/>
          <w:b/>
          <w:bCs/>
          <w:kern w:val="0"/>
          <w:sz w:val="22"/>
          <w:szCs w:val="22"/>
          <w14:ligatures w14:val="none"/>
        </w:rPr>
        <w:t>What does stalking look like?</w:t>
      </w:r>
    </w:p>
    <w:p w14:paraId="45EB0CC6" w14:textId="77777777" w:rsidR="000C1EA6" w:rsidRPr="000C1EA6" w:rsidRDefault="000C1EA6" w:rsidP="000C1EA6">
      <w:pPr>
        <w:spacing w:before="100" w:beforeAutospacing="1" w:after="100" w:afterAutospacing="1" w:line="300" w:lineRule="atLeast"/>
        <w:rPr>
          <w:rFonts w:asciiTheme="minorHAnsi" w:hAnsiTheme="minorHAnsi" w:cs="Segoe UI"/>
          <w:kern w:val="0"/>
          <w:sz w:val="22"/>
          <w:szCs w:val="22"/>
          <w14:ligatures w14:val="none"/>
        </w:rPr>
      </w:pPr>
      <w:r w:rsidRPr="000C1EA6">
        <w:rPr>
          <w:rFonts w:asciiTheme="minorHAnsi" w:hAnsiTheme="minorHAnsi" w:cs="Segoe UI"/>
          <w:kern w:val="0"/>
          <w:sz w:val="22"/>
          <w:szCs w:val="22"/>
          <w14:ligatures w14:val="none"/>
        </w:rPr>
        <w:t>For behaviour to be considered stalking, it must happen two or more times. Examples include:</w:t>
      </w:r>
    </w:p>
    <w:p w14:paraId="6555DB8C" w14:textId="77777777" w:rsidR="000C1EA6" w:rsidRPr="000C1EA6" w:rsidRDefault="000C1EA6" w:rsidP="000C1EA6">
      <w:pPr>
        <w:pStyle w:val="ListParagraph"/>
        <w:numPr>
          <w:ilvl w:val="0"/>
          <w:numId w:val="17"/>
        </w:numPr>
        <w:spacing w:before="100" w:beforeAutospacing="1" w:after="100" w:afterAutospacing="1" w:line="300" w:lineRule="atLeast"/>
        <w:rPr>
          <w:rFonts w:asciiTheme="minorHAnsi" w:hAnsiTheme="minorHAnsi" w:cs="Segoe UI"/>
          <w:kern w:val="0"/>
          <w:sz w:val="22"/>
          <w:szCs w:val="22"/>
          <w14:ligatures w14:val="none"/>
        </w:rPr>
      </w:pPr>
      <w:r w:rsidRPr="000C1EA6">
        <w:rPr>
          <w:rFonts w:asciiTheme="minorHAnsi" w:hAnsiTheme="minorHAnsi" w:cs="Segoe UI"/>
          <w:kern w:val="0"/>
          <w:sz w:val="22"/>
          <w:szCs w:val="22"/>
          <w14:ligatures w14:val="none"/>
        </w:rPr>
        <w:t>Repeated, unwanted calls, texts or messages</w:t>
      </w:r>
    </w:p>
    <w:p w14:paraId="29D47EF9" w14:textId="77777777" w:rsidR="000C1EA6" w:rsidRPr="000C1EA6" w:rsidRDefault="000C1EA6" w:rsidP="000C1EA6">
      <w:pPr>
        <w:pStyle w:val="ListParagraph"/>
        <w:numPr>
          <w:ilvl w:val="0"/>
          <w:numId w:val="17"/>
        </w:numPr>
        <w:spacing w:before="100" w:beforeAutospacing="1" w:after="100" w:afterAutospacing="1" w:line="300" w:lineRule="atLeast"/>
        <w:rPr>
          <w:rFonts w:asciiTheme="minorHAnsi" w:hAnsiTheme="minorHAnsi" w:cs="Segoe UI"/>
          <w:kern w:val="0"/>
          <w:sz w:val="22"/>
          <w:szCs w:val="22"/>
          <w14:ligatures w14:val="none"/>
        </w:rPr>
      </w:pPr>
      <w:r w:rsidRPr="000C1EA6">
        <w:rPr>
          <w:rFonts w:asciiTheme="minorHAnsi" w:hAnsiTheme="minorHAnsi" w:cs="Segoe UI"/>
          <w:kern w:val="0"/>
          <w:sz w:val="22"/>
          <w:szCs w:val="22"/>
          <w14:ligatures w14:val="none"/>
        </w:rPr>
        <w:t>Constantly checking someone’s social media</w:t>
      </w:r>
    </w:p>
    <w:p w14:paraId="5817ECA0" w14:textId="77777777" w:rsidR="000C1EA6" w:rsidRPr="000C1EA6" w:rsidRDefault="000C1EA6" w:rsidP="000C1EA6">
      <w:pPr>
        <w:pStyle w:val="ListParagraph"/>
        <w:numPr>
          <w:ilvl w:val="0"/>
          <w:numId w:val="17"/>
        </w:numPr>
        <w:spacing w:before="100" w:beforeAutospacing="1" w:after="100" w:afterAutospacing="1" w:line="300" w:lineRule="atLeast"/>
        <w:rPr>
          <w:rFonts w:asciiTheme="minorHAnsi" w:hAnsiTheme="minorHAnsi" w:cs="Segoe UI"/>
          <w:kern w:val="0"/>
          <w:sz w:val="22"/>
          <w:szCs w:val="22"/>
          <w14:ligatures w14:val="none"/>
        </w:rPr>
      </w:pPr>
      <w:r w:rsidRPr="000C1EA6">
        <w:rPr>
          <w:rFonts w:asciiTheme="minorHAnsi" w:hAnsiTheme="minorHAnsi" w:cs="Segoe UI"/>
          <w:kern w:val="0"/>
          <w:sz w:val="22"/>
          <w:szCs w:val="22"/>
          <w14:ligatures w14:val="none"/>
        </w:rPr>
        <w:t>Asking others for updates about where someone is</w:t>
      </w:r>
    </w:p>
    <w:p w14:paraId="28DD8B9F" w14:textId="77777777" w:rsidR="000C1EA6" w:rsidRPr="000C1EA6" w:rsidRDefault="000C1EA6" w:rsidP="000C1EA6">
      <w:pPr>
        <w:pStyle w:val="ListParagraph"/>
        <w:numPr>
          <w:ilvl w:val="0"/>
          <w:numId w:val="17"/>
        </w:numPr>
        <w:spacing w:before="100" w:beforeAutospacing="1" w:after="100" w:afterAutospacing="1" w:line="300" w:lineRule="atLeast"/>
        <w:rPr>
          <w:rFonts w:asciiTheme="minorHAnsi" w:hAnsiTheme="minorHAnsi" w:cs="Segoe UI"/>
          <w:kern w:val="0"/>
          <w:sz w:val="22"/>
          <w:szCs w:val="22"/>
          <w14:ligatures w14:val="none"/>
        </w:rPr>
      </w:pPr>
      <w:r w:rsidRPr="000C1EA6">
        <w:rPr>
          <w:rFonts w:asciiTheme="minorHAnsi" w:hAnsiTheme="minorHAnsi" w:cs="Segoe UI"/>
          <w:kern w:val="0"/>
          <w:sz w:val="22"/>
          <w:szCs w:val="22"/>
          <w14:ligatures w14:val="none"/>
        </w:rPr>
        <w:t>Turning up somewhere uninvited</w:t>
      </w:r>
    </w:p>
    <w:p w14:paraId="1A891211" w14:textId="77777777" w:rsidR="000C1EA6" w:rsidRDefault="000C1EA6" w:rsidP="000C1EA6">
      <w:pPr>
        <w:pStyle w:val="ListParagraph"/>
        <w:numPr>
          <w:ilvl w:val="0"/>
          <w:numId w:val="17"/>
        </w:numPr>
        <w:spacing w:before="100" w:beforeAutospacing="1" w:after="100" w:afterAutospacing="1" w:line="300" w:lineRule="atLeast"/>
        <w:rPr>
          <w:rFonts w:asciiTheme="minorHAnsi" w:hAnsiTheme="minorHAnsi" w:cs="Segoe UI"/>
          <w:kern w:val="0"/>
          <w:sz w:val="22"/>
          <w:szCs w:val="22"/>
          <w14:ligatures w14:val="none"/>
        </w:rPr>
      </w:pPr>
      <w:r w:rsidRPr="000C1EA6">
        <w:rPr>
          <w:rFonts w:asciiTheme="minorHAnsi" w:hAnsiTheme="minorHAnsi" w:cs="Segoe UI"/>
          <w:kern w:val="0"/>
          <w:sz w:val="22"/>
          <w:szCs w:val="22"/>
          <w14:ligatures w14:val="none"/>
        </w:rPr>
        <w:t>Tracking someone’s location</w:t>
      </w:r>
    </w:p>
    <w:p w14:paraId="3F68F326" w14:textId="5B77B5DF" w:rsidR="000C1EA6" w:rsidRPr="000C1EA6" w:rsidRDefault="000C1EA6" w:rsidP="000C1EA6">
      <w:pPr>
        <w:pStyle w:val="ListParagraph"/>
        <w:numPr>
          <w:ilvl w:val="0"/>
          <w:numId w:val="17"/>
        </w:numPr>
        <w:spacing w:before="100" w:beforeAutospacing="1" w:after="100" w:afterAutospacing="1" w:line="300" w:lineRule="atLeast"/>
        <w:rPr>
          <w:rFonts w:asciiTheme="minorHAnsi" w:hAnsiTheme="minorHAnsi" w:cs="Segoe UI"/>
          <w:kern w:val="0"/>
          <w:sz w:val="22"/>
          <w:szCs w:val="22"/>
          <w14:ligatures w14:val="none"/>
        </w:rPr>
      </w:pPr>
      <w:r w:rsidRPr="000C1EA6">
        <w:rPr>
          <w:rFonts w:asciiTheme="minorHAnsi" w:hAnsiTheme="minorHAnsi" w:cs="Segoe UI"/>
          <w:kern w:val="0"/>
          <w:sz w:val="22"/>
          <w:szCs w:val="22"/>
          <w14:ligatures w14:val="none"/>
        </w:rPr>
        <w:t>Sharing personal details, or threatening to share photos or intimate images</w:t>
      </w:r>
    </w:p>
    <w:p w14:paraId="44126CF3" w14:textId="37C76B1A" w:rsidR="000C1EA6" w:rsidRPr="000C1EA6" w:rsidRDefault="000C1EA6" w:rsidP="48AABC01">
      <w:pPr>
        <w:spacing w:before="100" w:beforeAutospacing="1" w:after="100" w:afterAutospacing="1" w:line="300" w:lineRule="atLeast"/>
        <w:rPr>
          <w:rFonts w:asciiTheme="minorHAnsi" w:hAnsiTheme="minorHAnsi" w:cs="Segoe UI"/>
          <w:kern w:val="0"/>
          <w:sz w:val="22"/>
          <w:szCs w:val="22"/>
          <w14:ligatures w14:val="none"/>
        </w:rPr>
      </w:pPr>
      <w:r w:rsidRPr="48AABC01">
        <w:rPr>
          <w:rFonts w:asciiTheme="minorHAnsi" w:hAnsiTheme="minorHAnsi" w:cs="Segoe UI"/>
          <w:kern w:val="0"/>
          <w:sz w:val="22"/>
          <w:szCs w:val="22"/>
          <w14:ligatures w14:val="none"/>
        </w:rPr>
        <w:t>People who stalk may minimise their actions because they don’t match common stereotypes.</w:t>
      </w:r>
    </w:p>
    <w:p w14:paraId="6B0E3E68" w14:textId="00644663" w:rsidR="000C1EA6" w:rsidRPr="000C1EA6" w:rsidRDefault="000C1EA6" w:rsidP="000C1EA6">
      <w:pPr>
        <w:spacing w:before="100" w:beforeAutospacing="1" w:after="100" w:afterAutospacing="1" w:line="300" w:lineRule="atLeast"/>
        <w:rPr>
          <w:rFonts w:asciiTheme="minorHAnsi" w:hAnsiTheme="minorHAnsi" w:cs="Segoe UI"/>
          <w:kern w:val="0"/>
          <w:sz w:val="22"/>
          <w:szCs w:val="22"/>
          <w14:ligatures w14:val="none"/>
        </w:rPr>
      </w:pPr>
      <w:r w:rsidRPr="000C1EA6">
        <w:rPr>
          <w:rFonts w:asciiTheme="minorHAnsi" w:hAnsiTheme="minorHAnsi" w:cs="Segoe UI"/>
          <w:kern w:val="0"/>
          <w:sz w:val="22"/>
          <w:szCs w:val="22"/>
          <w14:ligatures w14:val="none"/>
        </w:rPr>
        <w:t xml:space="preserve">But </w:t>
      </w:r>
      <w:r w:rsidRPr="000C1EA6">
        <w:rPr>
          <w:rFonts w:asciiTheme="minorHAnsi" w:hAnsiTheme="minorHAnsi" w:cs="Segoe UI"/>
          <w:b/>
          <w:bCs/>
          <w:kern w:val="0"/>
          <w:sz w:val="22"/>
          <w:szCs w:val="22"/>
          <w14:ligatures w14:val="none"/>
        </w:rPr>
        <w:t>impact matters more than intent</w:t>
      </w:r>
      <w:r w:rsidRPr="000C1EA6">
        <w:rPr>
          <w:rFonts w:asciiTheme="minorHAnsi" w:hAnsiTheme="minorHAnsi" w:cs="Segoe UI"/>
          <w:kern w:val="0"/>
          <w:sz w:val="22"/>
          <w:szCs w:val="22"/>
          <w14:ligatures w14:val="none"/>
        </w:rPr>
        <w:t>. If behaviour causes fear or distress, it crosses a line.</w:t>
      </w:r>
    </w:p>
    <w:p w14:paraId="1C7D0821" w14:textId="77777777" w:rsidR="000C1EA6" w:rsidRPr="000C1EA6" w:rsidRDefault="000C1EA6" w:rsidP="000C1EA6">
      <w:pPr>
        <w:spacing w:before="100" w:beforeAutospacing="1" w:after="100" w:afterAutospacing="1" w:line="300" w:lineRule="atLeast"/>
        <w:rPr>
          <w:rFonts w:asciiTheme="minorHAnsi" w:hAnsiTheme="minorHAnsi" w:cs="Segoe UI"/>
          <w:kern w:val="0"/>
          <w:sz w:val="22"/>
          <w:szCs w:val="22"/>
          <w14:ligatures w14:val="none"/>
        </w:rPr>
      </w:pPr>
      <w:r w:rsidRPr="000C1EA6">
        <w:rPr>
          <w:rFonts w:asciiTheme="minorHAnsi" w:hAnsiTheme="minorHAnsi" w:cs="Segoe UI"/>
          <w:b/>
          <w:bCs/>
          <w:kern w:val="0"/>
          <w:sz w:val="22"/>
          <w:szCs w:val="22"/>
          <w14:ligatures w14:val="none"/>
        </w:rPr>
        <w:t>Key things to know</w:t>
      </w:r>
    </w:p>
    <w:p w14:paraId="03ADA6A5" w14:textId="77777777" w:rsidR="000C1EA6" w:rsidRPr="000C1EA6" w:rsidRDefault="000C1EA6" w:rsidP="000C1EA6">
      <w:pPr>
        <w:pStyle w:val="ListParagraph"/>
        <w:numPr>
          <w:ilvl w:val="0"/>
          <w:numId w:val="5"/>
        </w:numPr>
        <w:spacing w:before="100" w:beforeAutospacing="1" w:after="100" w:afterAutospacing="1" w:line="300" w:lineRule="atLeast"/>
        <w:rPr>
          <w:rFonts w:asciiTheme="minorHAnsi" w:hAnsiTheme="minorHAnsi" w:cs="Segoe UI"/>
          <w:kern w:val="0"/>
          <w:sz w:val="22"/>
          <w:szCs w:val="22"/>
          <w14:ligatures w14:val="none"/>
        </w:rPr>
      </w:pPr>
      <w:r w:rsidRPr="000C1EA6">
        <w:rPr>
          <w:rFonts w:asciiTheme="minorHAnsi" w:hAnsiTheme="minorHAnsi" w:cs="Segoe UI"/>
          <w:kern w:val="0"/>
          <w:sz w:val="22"/>
          <w:szCs w:val="22"/>
          <w14:ligatures w14:val="none"/>
        </w:rPr>
        <w:t>Stalking involves a pattern of behaviour, not a single incident</w:t>
      </w:r>
    </w:p>
    <w:p w14:paraId="37DEB473" w14:textId="77777777" w:rsidR="000C1EA6" w:rsidRPr="000C1EA6" w:rsidRDefault="000C1EA6" w:rsidP="000C1EA6">
      <w:pPr>
        <w:pStyle w:val="ListParagraph"/>
        <w:numPr>
          <w:ilvl w:val="0"/>
          <w:numId w:val="5"/>
        </w:numPr>
        <w:spacing w:before="100" w:beforeAutospacing="1" w:after="100" w:afterAutospacing="1" w:line="300" w:lineRule="atLeast"/>
        <w:rPr>
          <w:rFonts w:asciiTheme="minorHAnsi" w:hAnsiTheme="minorHAnsi" w:cs="Segoe UI"/>
          <w:kern w:val="0"/>
          <w:sz w:val="22"/>
          <w:szCs w:val="22"/>
          <w14:ligatures w14:val="none"/>
        </w:rPr>
      </w:pPr>
      <w:r w:rsidRPr="000C1EA6">
        <w:rPr>
          <w:rFonts w:asciiTheme="minorHAnsi" w:hAnsiTheme="minorHAnsi" w:cs="Segoe UI"/>
          <w:kern w:val="0"/>
          <w:sz w:val="22"/>
          <w:szCs w:val="22"/>
          <w14:ligatures w14:val="none"/>
        </w:rPr>
        <w:t>Harmful behaviour often builds gradually</w:t>
      </w:r>
    </w:p>
    <w:p w14:paraId="75BD7591" w14:textId="77777777" w:rsidR="000C1EA6" w:rsidRPr="000C1EA6" w:rsidRDefault="000C1EA6" w:rsidP="000C1EA6">
      <w:pPr>
        <w:pStyle w:val="ListParagraph"/>
        <w:numPr>
          <w:ilvl w:val="0"/>
          <w:numId w:val="5"/>
        </w:numPr>
        <w:spacing w:before="100" w:beforeAutospacing="1" w:after="100" w:afterAutospacing="1" w:line="300" w:lineRule="atLeast"/>
        <w:rPr>
          <w:rFonts w:asciiTheme="minorHAnsi" w:hAnsiTheme="minorHAnsi" w:cs="Segoe UI"/>
          <w:kern w:val="0"/>
          <w:sz w:val="22"/>
          <w:szCs w:val="22"/>
          <w14:ligatures w14:val="none"/>
        </w:rPr>
      </w:pPr>
      <w:r w:rsidRPr="000C1EA6">
        <w:rPr>
          <w:rFonts w:asciiTheme="minorHAnsi" w:hAnsiTheme="minorHAnsi" w:cs="Segoe UI"/>
          <w:kern w:val="0"/>
          <w:sz w:val="22"/>
          <w:szCs w:val="22"/>
          <w14:ligatures w14:val="none"/>
        </w:rPr>
        <w:t>Unwanted attention is never harmless</w:t>
      </w:r>
    </w:p>
    <w:p w14:paraId="3A6A59D5" w14:textId="2C5C8AEB" w:rsidR="000C1EA6" w:rsidRPr="000C1EA6" w:rsidRDefault="000C1EA6" w:rsidP="000C1EA6">
      <w:pPr>
        <w:pStyle w:val="ListParagraph"/>
        <w:numPr>
          <w:ilvl w:val="0"/>
          <w:numId w:val="5"/>
        </w:numPr>
        <w:spacing w:before="100" w:beforeAutospacing="1" w:after="100" w:afterAutospacing="1" w:line="300" w:lineRule="atLeast"/>
        <w:rPr>
          <w:rFonts w:asciiTheme="minorHAnsi" w:hAnsiTheme="minorHAnsi" w:cs="Segoe UI"/>
          <w:kern w:val="0"/>
          <w:sz w:val="22"/>
          <w:szCs w:val="22"/>
          <w14:ligatures w14:val="none"/>
        </w:rPr>
      </w:pPr>
      <w:r w:rsidRPr="000C1EA6">
        <w:rPr>
          <w:rFonts w:asciiTheme="minorHAnsi" w:hAnsiTheme="minorHAnsi" w:cs="Segoe UI"/>
          <w:kern w:val="0"/>
          <w:sz w:val="22"/>
          <w:szCs w:val="22"/>
          <w14:ligatures w14:val="none"/>
        </w:rPr>
        <w:t>Recognising stalking protects everyone</w:t>
      </w:r>
    </w:p>
    <w:p w14:paraId="1D0520BE" w14:textId="77777777" w:rsidR="000C1EA6" w:rsidRPr="000C1EA6" w:rsidRDefault="000C1EA6" w:rsidP="000C1EA6">
      <w:pPr>
        <w:spacing w:before="100" w:beforeAutospacing="1" w:after="100" w:afterAutospacing="1" w:line="300" w:lineRule="atLeast"/>
        <w:rPr>
          <w:rFonts w:asciiTheme="minorHAnsi" w:hAnsiTheme="minorHAnsi" w:cs="Segoe UI"/>
          <w:kern w:val="0"/>
          <w:sz w:val="22"/>
          <w:szCs w:val="22"/>
          <w14:ligatures w14:val="none"/>
        </w:rPr>
      </w:pPr>
      <w:r w:rsidRPr="000C1EA6">
        <w:rPr>
          <w:rFonts w:asciiTheme="minorHAnsi" w:hAnsiTheme="minorHAnsi" w:cs="Segoe UI"/>
          <w:b/>
          <w:bCs/>
          <w:kern w:val="0"/>
          <w:sz w:val="22"/>
          <w:szCs w:val="22"/>
          <w14:ligatures w14:val="none"/>
        </w:rPr>
        <w:t>Change is possible</w:t>
      </w:r>
    </w:p>
    <w:p w14:paraId="68C5CB26" w14:textId="77777777" w:rsidR="000C1EA6" w:rsidRPr="000C1EA6" w:rsidRDefault="000C1EA6" w:rsidP="000C1EA6">
      <w:pPr>
        <w:spacing w:before="100" w:beforeAutospacing="1" w:after="100" w:afterAutospacing="1" w:line="300" w:lineRule="atLeast"/>
        <w:rPr>
          <w:rFonts w:asciiTheme="minorHAnsi" w:hAnsiTheme="minorHAnsi" w:cs="Segoe UI"/>
          <w:kern w:val="0"/>
          <w:sz w:val="22"/>
          <w:szCs w:val="22"/>
          <w14:ligatures w14:val="none"/>
        </w:rPr>
      </w:pPr>
      <w:r w:rsidRPr="000C1EA6">
        <w:rPr>
          <w:rFonts w:asciiTheme="minorHAnsi" w:hAnsiTheme="minorHAnsi" w:cs="Segoe UI"/>
          <w:kern w:val="0"/>
          <w:sz w:val="22"/>
          <w:szCs w:val="22"/>
          <w14:ligatures w14:val="none"/>
        </w:rPr>
        <w:lastRenderedPageBreak/>
        <w:t>If you recognise aspects of your own behaviour, change is possible. Many people don’t realise the harm they are causing until they pause and reflect.</w:t>
      </w:r>
    </w:p>
    <w:p w14:paraId="73A92B57" w14:textId="02646202" w:rsidR="000C1EA6" w:rsidRPr="000C1EA6" w:rsidRDefault="000C1EA6" w:rsidP="000C1EA6">
      <w:pPr>
        <w:spacing w:before="100" w:beforeAutospacing="1" w:after="100" w:afterAutospacing="1" w:line="300" w:lineRule="atLeast"/>
        <w:rPr>
          <w:rFonts w:asciiTheme="minorHAnsi" w:hAnsiTheme="minorHAnsi" w:cs="Segoe UI"/>
          <w:kern w:val="0"/>
          <w:sz w:val="22"/>
          <w:szCs w:val="22"/>
          <w14:ligatures w14:val="none"/>
        </w:rPr>
      </w:pPr>
      <w:r w:rsidRPr="000C1EA6">
        <w:rPr>
          <w:rFonts w:asciiTheme="minorHAnsi" w:hAnsiTheme="minorHAnsi" w:cs="Segoe UI"/>
          <w:kern w:val="0"/>
          <w:sz w:val="22"/>
          <w:szCs w:val="22"/>
          <w14:ligatures w14:val="none"/>
        </w:rPr>
        <w:t>Listening when someone says they feel scared or controlled, and being honest about patterns you’re not proud of, are signs of responsibility – not weakness.</w:t>
      </w:r>
    </w:p>
    <w:p w14:paraId="3BF09673" w14:textId="77777777" w:rsidR="000C1EA6" w:rsidRPr="000C1EA6" w:rsidRDefault="000C1EA6" w:rsidP="000C1EA6">
      <w:pPr>
        <w:spacing w:before="100" w:beforeAutospacing="1" w:after="100" w:afterAutospacing="1" w:line="300" w:lineRule="atLeast"/>
        <w:rPr>
          <w:rFonts w:asciiTheme="minorHAnsi" w:hAnsiTheme="minorHAnsi" w:cs="Segoe UI"/>
          <w:kern w:val="0"/>
          <w:sz w:val="22"/>
          <w:szCs w:val="22"/>
          <w14:ligatures w14:val="none"/>
        </w:rPr>
      </w:pPr>
      <w:r w:rsidRPr="000C1EA6">
        <w:rPr>
          <w:rFonts w:asciiTheme="minorHAnsi" w:hAnsiTheme="minorHAnsi" w:cs="Segoe UI"/>
          <w:b/>
          <w:bCs/>
          <w:kern w:val="0"/>
          <w:sz w:val="22"/>
          <w:szCs w:val="22"/>
          <w14:ligatures w14:val="none"/>
        </w:rPr>
        <w:t>Support is available</w:t>
      </w:r>
    </w:p>
    <w:p w14:paraId="17C89EB5" w14:textId="77777777" w:rsidR="000C1EA6" w:rsidRPr="000C1EA6" w:rsidRDefault="000C1EA6" w:rsidP="000C1EA6">
      <w:pPr>
        <w:spacing w:before="100" w:beforeAutospacing="1" w:after="100" w:afterAutospacing="1" w:line="300" w:lineRule="atLeast"/>
        <w:rPr>
          <w:rFonts w:asciiTheme="minorHAnsi" w:hAnsiTheme="minorHAnsi" w:cs="Segoe UI"/>
          <w:kern w:val="0"/>
          <w:sz w:val="22"/>
          <w:szCs w:val="22"/>
          <w14:ligatures w14:val="none"/>
        </w:rPr>
      </w:pPr>
      <w:r w:rsidRPr="000C1EA6">
        <w:rPr>
          <w:rFonts w:asciiTheme="minorHAnsi" w:hAnsiTheme="minorHAnsi" w:cs="Segoe UI"/>
          <w:kern w:val="0"/>
          <w:sz w:val="22"/>
          <w:szCs w:val="22"/>
          <w14:ligatures w14:val="none"/>
        </w:rPr>
        <w:t>If you feel watched, followed or unsettled – or you’re worried this may be happening to someone you know – it’s okay to talk to someone.</w:t>
      </w:r>
    </w:p>
    <w:p w14:paraId="002AF3CF" w14:textId="0AD800CD" w:rsidR="008757D1" w:rsidRDefault="000C1EA6" w:rsidP="00534EB7">
      <w:pPr>
        <w:spacing w:before="100" w:beforeAutospacing="1" w:after="100" w:afterAutospacing="1" w:line="300" w:lineRule="atLeast"/>
        <w:rPr>
          <w:rFonts w:asciiTheme="minorHAnsi" w:hAnsiTheme="minorHAnsi" w:cs="Segoe UI"/>
          <w:kern w:val="0"/>
          <w:sz w:val="22"/>
          <w:szCs w:val="22"/>
          <w14:ligatures w14:val="none"/>
        </w:rPr>
      </w:pPr>
      <w:r w:rsidRPr="000C1EA6">
        <w:rPr>
          <w:rFonts w:asciiTheme="minorHAnsi" w:hAnsiTheme="minorHAnsi" w:cs="Segoe UI"/>
          <w:kern w:val="0"/>
          <w:sz w:val="22"/>
          <w:szCs w:val="22"/>
          <w14:ligatures w14:val="none"/>
        </w:rPr>
        <w:t>Support is available, even if you’re unsure what to call what’s happening.</w:t>
      </w:r>
    </w:p>
    <w:p w14:paraId="52312068" w14:textId="7D10E0CB" w:rsidR="005266A1" w:rsidRPr="00534EB7" w:rsidRDefault="00AE0DE2" w:rsidP="00534EB7">
      <w:pPr>
        <w:spacing w:before="100" w:beforeAutospacing="1" w:after="100" w:afterAutospacing="1" w:line="300" w:lineRule="atLeast"/>
        <w:rPr>
          <w:rFonts w:asciiTheme="minorHAnsi" w:hAnsiTheme="minorHAnsi" w:cs="Segoe UI"/>
          <w:kern w:val="0"/>
          <w:sz w:val="22"/>
          <w:szCs w:val="22"/>
          <w14:ligatures w14:val="none"/>
        </w:rPr>
      </w:pPr>
      <w:hyperlink r:id="rId7" w:history="1">
        <w:r w:rsidR="000C1EA6" w:rsidRPr="00AE0DE2">
          <w:rPr>
            <w:rStyle w:val="Hyperlink"/>
            <w:rFonts w:asciiTheme="minorHAnsi" w:hAnsiTheme="minorHAnsi" w:cs="Segoe UI"/>
            <w:kern w:val="0"/>
            <w:sz w:val="22"/>
            <w:szCs w:val="22"/>
            <w14:ligatures w14:val="none"/>
          </w:rPr>
          <w:t xml:space="preserve">Find out more at </w:t>
        </w:r>
        <w:r w:rsidR="000C1EA6" w:rsidRPr="00AE0DE2">
          <w:rPr>
            <w:rStyle w:val="Hyperlink"/>
            <w:rFonts w:asciiTheme="minorHAnsi" w:hAnsiTheme="minorHAnsi" w:cs="Segoe UI"/>
            <w:b/>
            <w:bCs/>
            <w:kern w:val="0"/>
            <w:sz w:val="22"/>
            <w:szCs w:val="22"/>
            <w14:ligatures w14:val="none"/>
          </w:rPr>
          <w:t>enough.campaign.gov.uk/what-is-abuse/stalking</w:t>
        </w:r>
      </w:hyperlink>
    </w:p>
    <w:p w14:paraId="428F40F2" w14:textId="77777777" w:rsidR="005C5456" w:rsidRDefault="005C5456">
      <w:pPr>
        <w:rPr>
          <w:rFonts w:asciiTheme="minorHAnsi" w:hAnsiTheme="minorHAnsi"/>
          <w:sz w:val="22"/>
          <w:szCs w:val="22"/>
        </w:rPr>
      </w:pPr>
    </w:p>
    <w:p w14:paraId="0C57B90A" w14:textId="377D423B" w:rsidR="00534EB7" w:rsidRPr="008757D1" w:rsidRDefault="008757D1" w:rsidP="00BE7394">
      <w:pPr>
        <w:spacing w:after="240"/>
        <w:rPr>
          <w:rFonts w:asciiTheme="minorHAnsi" w:hAnsiTheme="minorHAnsi"/>
          <w:b/>
          <w:bCs/>
          <w:sz w:val="22"/>
          <w:szCs w:val="22"/>
        </w:rPr>
      </w:pPr>
      <w:r w:rsidRPr="008757D1">
        <w:rPr>
          <w:rFonts w:asciiTheme="minorHAnsi" w:hAnsiTheme="minorHAnsi"/>
          <w:b/>
          <w:bCs/>
          <w:sz w:val="22"/>
          <w:szCs w:val="22"/>
        </w:rPr>
        <w:t>BLOG 4</w:t>
      </w:r>
      <w:r>
        <w:rPr>
          <w:rFonts w:asciiTheme="minorHAnsi" w:hAnsiTheme="minorHAnsi"/>
          <w:b/>
          <w:bCs/>
          <w:sz w:val="22"/>
          <w:szCs w:val="22"/>
        </w:rPr>
        <w:t xml:space="preserve"> – </w:t>
      </w:r>
      <w:r w:rsidRPr="008757D1">
        <w:rPr>
          <w:rFonts w:asciiTheme="minorHAnsi" w:hAnsiTheme="minorHAnsi"/>
          <w:b/>
          <w:bCs/>
          <w:sz w:val="22"/>
          <w:szCs w:val="22"/>
        </w:rPr>
        <w:t>ENOUGH: SEEING SEXUAL VIOLENCE FOR WHAT IT IS</w:t>
      </w:r>
    </w:p>
    <w:p w14:paraId="05E1F01E" w14:textId="77777777" w:rsidR="00534EB7" w:rsidRDefault="00534EB7" w:rsidP="00534EB7">
      <w:pPr>
        <w:rPr>
          <w:rFonts w:asciiTheme="minorHAnsi" w:hAnsiTheme="minorHAnsi"/>
          <w:sz w:val="22"/>
          <w:szCs w:val="22"/>
        </w:rPr>
      </w:pPr>
      <w:r w:rsidRPr="00534EB7">
        <w:rPr>
          <w:rFonts w:asciiTheme="minorHAnsi" w:hAnsiTheme="minorHAnsi"/>
          <w:sz w:val="22"/>
          <w:szCs w:val="22"/>
        </w:rPr>
        <w:t>Many people think sexual violence is rare, extreme, or only committed by strangers. That is not true. It can happen in everyday situations and is often hidden behind jokes, excuses, or silence.</w:t>
      </w:r>
    </w:p>
    <w:p w14:paraId="6BC19F2D" w14:textId="77777777" w:rsidR="00534EB7" w:rsidRPr="00534EB7" w:rsidRDefault="00534EB7" w:rsidP="00534EB7">
      <w:pPr>
        <w:rPr>
          <w:rFonts w:asciiTheme="minorHAnsi" w:hAnsiTheme="minorHAnsi"/>
          <w:sz w:val="22"/>
          <w:szCs w:val="22"/>
        </w:rPr>
      </w:pPr>
    </w:p>
    <w:p w14:paraId="47C55077" w14:textId="0821BB69" w:rsidR="00534EB7" w:rsidRPr="00534EB7" w:rsidRDefault="00534EB7" w:rsidP="00534EB7">
      <w:pPr>
        <w:rPr>
          <w:rFonts w:asciiTheme="minorHAnsi" w:hAnsiTheme="minorHAnsi"/>
          <w:sz w:val="22"/>
          <w:szCs w:val="22"/>
        </w:rPr>
      </w:pPr>
      <w:r w:rsidRPr="00534EB7">
        <w:rPr>
          <w:rFonts w:asciiTheme="minorHAnsi" w:hAnsiTheme="minorHAnsi"/>
          <w:sz w:val="22"/>
          <w:szCs w:val="22"/>
        </w:rPr>
        <w:t xml:space="preserve">Seeing sexual violence clearly helps us support colleagues and create a culture where harmful behaviour is challenged </w:t>
      </w:r>
      <w:r w:rsidR="007E6C32">
        <w:rPr>
          <w:rFonts w:asciiTheme="minorHAnsi" w:hAnsiTheme="minorHAnsi"/>
          <w:sz w:val="22"/>
          <w:szCs w:val="22"/>
        </w:rPr>
        <w:t>–</w:t>
      </w:r>
      <w:r w:rsidRPr="00534EB7">
        <w:rPr>
          <w:rFonts w:asciiTheme="minorHAnsi" w:hAnsiTheme="minorHAnsi"/>
          <w:sz w:val="22"/>
          <w:szCs w:val="22"/>
        </w:rPr>
        <w:t xml:space="preserve"> not ignored.</w:t>
      </w:r>
    </w:p>
    <w:p w14:paraId="4105D177" w14:textId="77777777" w:rsidR="00534EB7" w:rsidRDefault="00534EB7" w:rsidP="00534EB7">
      <w:pPr>
        <w:rPr>
          <w:rFonts w:asciiTheme="minorHAnsi" w:hAnsiTheme="minorHAnsi"/>
          <w:sz w:val="22"/>
          <w:szCs w:val="22"/>
        </w:rPr>
      </w:pPr>
    </w:p>
    <w:p w14:paraId="3B52CE62" w14:textId="4BA62C7F" w:rsidR="00534EB7" w:rsidRPr="00534EB7" w:rsidRDefault="00534EB7" w:rsidP="00BE7394">
      <w:pPr>
        <w:spacing w:after="240"/>
        <w:rPr>
          <w:rFonts w:asciiTheme="minorHAnsi" w:hAnsiTheme="minorHAnsi"/>
          <w:sz w:val="22"/>
          <w:szCs w:val="22"/>
        </w:rPr>
      </w:pPr>
      <w:r w:rsidRPr="00534EB7">
        <w:rPr>
          <w:rFonts w:asciiTheme="minorHAnsi" w:hAnsiTheme="minorHAnsi"/>
          <w:b/>
          <w:bCs/>
          <w:sz w:val="22"/>
          <w:szCs w:val="22"/>
        </w:rPr>
        <w:t>Sexual violence isn’t always obvious</w:t>
      </w:r>
    </w:p>
    <w:p w14:paraId="72C44729" w14:textId="77777777" w:rsidR="00534EB7" w:rsidRDefault="00534EB7" w:rsidP="00534EB7">
      <w:pPr>
        <w:rPr>
          <w:rFonts w:asciiTheme="minorHAnsi" w:hAnsiTheme="minorHAnsi"/>
          <w:sz w:val="22"/>
          <w:szCs w:val="22"/>
        </w:rPr>
      </w:pPr>
      <w:r w:rsidRPr="00534EB7">
        <w:rPr>
          <w:rFonts w:asciiTheme="minorHAnsi" w:hAnsiTheme="minorHAnsi"/>
          <w:sz w:val="22"/>
          <w:szCs w:val="22"/>
        </w:rPr>
        <w:t>Sexual violence is not always physical force.</w:t>
      </w:r>
    </w:p>
    <w:p w14:paraId="0207CF7B" w14:textId="77777777" w:rsidR="00534EB7" w:rsidRPr="00534EB7" w:rsidRDefault="00534EB7" w:rsidP="00534EB7">
      <w:pPr>
        <w:rPr>
          <w:rFonts w:asciiTheme="minorHAnsi" w:hAnsiTheme="minorHAnsi"/>
          <w:sz w:val="22"/>
          <w:szCs w:val="22"/>
        </w:rPr>
      </w:pPr>
    </w:p>
    <w:p w14:paraId="3F0A74FE" w14:textId="77777777" w:rsidR="00534EB7" w:rsidRDefault="00534EB7" w:rsidP="00534EB7">
      <w:pPr>
        <w:rPr>
          <w:rFonts w:asciiTheme="minorHAnsi" w:hAnsiTheme="minorHAnsi"/>
          <w:sz w:val="22"/>
          <w:szCs w:val="22"/>
        </w:rPr>
      </w:pPr>
      <w:r w:rsidRPr="00534EB7">
        <w:rPr>
          <w:rFonts w:asciiTheme="minorHAnsi" w:hAnsiTheme="minorHAnsi"/>
          <w:sz w:val="22"/>
          <w:szCs w:val="22"/>
        </w:rPr>
        <w:t xml:space="preserve">It can happen at work, on public transport, online, on nights out, or within relationships. </w:t>
      </w:r>
    </w:p>
    <w:p w14:paraId="50362869" w14:textId="77777777" w:rsidR="00534EB7" w:rsidRDefault="00534EB7" w:rsidP="00534EB7">
      <w:pPr>
        <w:rPr>
          <w:rFonts w:asciiTheme="minorHAnsi" w:hAnsiTheme="minorHAnsi"/>
          <w:sz w:val="22"/>
          <w:szCs w:val="22"/>
        </w:rPr>
      </w:pPr>
    </w:p>
    <w:p w14:paraId="6EEAED9F" w14:textId="0F371BE7" w:rsidR="00534EB7" w:rsidRDefault="00534EB7" w:rsidP="00534EB7">
      <w:pPr>
        <w:rPr>
          <w:rFonts w:asciiTheme="minorHAnsi" w:hAnsiTheme="minorHAnsi"/>
          <w:sz w:val="22"/>
          <w:szCs w:val="22"/>
        </w:rPr>
      </w:pPr>
      <w:r w:rsidRPr="00534EB7">
        <w:rPr>
          <w:rFonts w:asciiTheme="minorHAnsi" w:hAnsiTheme="minorHAnsi"/>
          <w:sz w:val="22"/>
          <w:szCs w:val="22"/>
        </w:rPr>
        <w:t>It often involves behaviour that crosses boundaries but is brushed off as “banter”, “miscommunication”, or “not a big deal”.</w:t>
      </w:r>
    </w:p>
    <w:p w14:paraId="04F3244B" w14:textId="77777777" w:rsidR="00534EB7" w:rsidRPr="00534EB7" w:rsidRDefault="00534EB7" w:rsidP="00534EB7">
      <w:pPr>
        <w:rPr>
          <w:rFonts w:asciiTheme="minorHAnsi" w:hAnsiTheme="minorHAnsi"/>
          <w:sz w:val="22"/>
          <w:szCs w:val="22"/>
        </w:rPr>
      </w:pPr>
    </w:p>
    <w:p w14:paraId="0AC7C020" w14:textId="77777777" w:rsidR="00534EB7" w:rsidRDefault="00534EB7" w:rsidP="00534EB7">
      <w:pPr>
        <w:rPr>
          <w:rFonts w:asciiTheme="minorHAnsi" w:hAnsiTheme="minorHAnsi"/>
          <w:sz w:val="22"/>
          <w:szCs w:val="22"/>
        </w:rPr>
      </w:pPr>
      <w:r w:rsidRPr="00534EB7">
        <w:rPr>
          <w:rFonts w:asciiTheme="minorHAnsi" w:hAnsiTheme="minorHAnsi"/>
          <w:sz w:val="22"/>
          <w:szCs w:val="22"/>
        </w:rPr>
        <w:lastRenderedPageBreak/>
        <w:t xml:space="preserve">If someone feels pressured, coerced, unable to say no, or ignored when they do, that line has been crossed. That is sexual violence. </w:t>
      </w:r>
    </w:p>
    <w:p w14:paraId="399671B6" w14:textId="77777777" w:rsidR="00534EB7" w:rsidRDefault="00534EB7" w:rsidP="00534EB7">
      <w:pPr>
        <w:rPr>
          <w:rFonts w:asciiTheme="minorHAnsi" w:hAnsiTheme="minorHAnsi"/>
          <w:sz w:val="22"/>
          <w:szCs w:val="22"/>
        </w:rPr>
      </w:pPr>
    </w:p>
    <w:p w14:paraId="0CABD10D" w14:textId="2C2243F9" w:rsidR="00534EB7" w:rsidRPr="00534EB7" w:rsidRDefault="00534EB7" w:rsidP="0076121D">
      <w:pPr>
        <w:spacing w:after="240"/>
        <w:rPr>
          <w:rFonts w:asciiTheme="minorHAnsi" w:hAnsiTheme="minorHAnsi"/>
          <w:sz w:val="22"/>
          <w:szCs w:val="22"/>
        </w:rPr>
      </w:pPr>
      <w:r w:rsidRPr="2842FF40">
        <w:rPr>
          <w:rFonts w:asciiTheme="minorHAnsi" w:hAnsiTheme="minorHAnsi"/>
          <w:b/>
          <w:bCs/>
          <w:sz w:val="22"/>
          <w:szCs w:val="22"/>
        </w:rPr>
        <w:t>When “normal” behaviour causes harm</w:t>
      </w:r>
    </w:p>
    <w:p w14:paraId="367FA93A" w14:textId="0FAD1E09" w:rsidR="00534EB7" w:rsidRPr="00534EB7" w:rsidRDefault="00534EB7" w:rsidP="00534EB7">
      <w:pPr>
        <w:rPr>
          <w:rFonts w:asciiTheme="minorHAnsi" w:hAnsiTheme="minorHAnsi"/>
          <w:sz w:val="22"/>
          <w:szCs w:val="22"/>
        </w:rPr>
      </w:pPr>
      <w:r w:rsidRPr="00534EB7">
        <w:rPr>
          <w:rFonts w:asciiTheme="minorHAnsi" w:hAnsiTheme="minorHAnsi"/>
          <w:sz w:val="22"/>
          <w:szCs w:val="22"/>
        </w:rPr>
        <w:t xml:space="preserve">Some behaviour is often dismissed as harmless </w:t>
      </w:r>
      <w:r w:rsidR="0076121D">
        <w:rPr>
          <w:rFonts w:asciiTheme="minorHAnsi" w:hAnsiTheme="minorHAnsi"/>
          <w:sz w:val="22"/>
          <w:szCs w:val="22"/>
        </w:rPr>
        <w:t>–</w:t>
      </w:r>
      <w:r w:rsidRPr="00534EB7">
        <w:rPr>
          <w:rFonts w:asciiTheme="minorHAnsi" w:hAnsiTheme="minorHAnsi"/>
          <w:sz w:val="22"/>
          <w:szCs w:val="22"/>
        </w:rPr>
        <w:t xml:space="preserve"> but impact matters more than intent.</w:t>
      </w:r>
    </w:p>
    <w:p w14:paraId="056ED771" w14:textId="77777777" w:rsidR="0076121D" w:rsidRDefault="0076121D" w:rsidP="00534EB7">
      <w:pPr>
        <w:rPr>
          <w:rFonts w:asciiTheme="minorHAnsi" w:hAnsiTheme="minorHAnsi"/>
          <w:sz w:val="22"/>
          <w:szCs w:val="22"/>
        </w:rPr>
      </w:pPr>
    </w:p>
    <w:p w14:paraId="5A8BF72D" w14:textId="7F65F4D7" w:rsidR="00534EB7" w:rsidRDefault="00534EB7" w:rsidP="00534EB7">
      <w:pPr>
        <w:rPr>
          <w:rFonts w:asciiTheme="minorHAnsi" w:hAnsiTheme="minorHAnsi"/>
          <w:sz w:val="22"/>
          <w:szCs w:val="22"/>
        </w:rPr>
      </w:pPr>
      <w:r w:rsidRPr="00534EB7">
        <w:rPr>
          <w:rFonts w:asciiTheme="minorHAnsi" w:hAnsiTheme="minorHAnsi"/>
          <w:sz w:val="22"/>
          <w:szCs w:val="22"/>
        </w:rPr>
        <w:t>Sexual violence can include:</w:t>
      </w:r>
    </w:p>
    <w:p w14:paraId="419FB02D" w14:textId="77777777" w:rsidR="00534EB7" w:rsidRPr="00534EB7" w:rsidRDefault="00534EB7" w:rsidP="00534EB7">
      <w:pPr>
        <w:rPr>
          <w:rFonts w:asciiTheme="minorHAnsi" w:hAnsiTheme="minorHAnsi"/>
          <w:sz w:val="22"/>
          <w:szCs w:val="22"/>
        </w:rPr>
      </w:pPr>
    </w:p>
    <w:p w14:paraId="12580F36" w14:textId="6067E380" w:rsidR="00534EB7" w:rsidRPr="00534EB7" w:rsidRDefault="00534EB7" w:rsidP="2842FF40">
      <w:pPr>
        <w:numPr>
          <w:ilvl w:val="0"/>
          <w:numId w:val="11"/>
        </w:numPr>
        <w:rPr>
          <w:rFonts w:asciiTheme="minorHAnsi" w:hAnsiTheme="minorHAnsi"/>
          <w:sz w:val="22"/>
          <w:szCs w:val="22"/>
        </w:rPr>
      </w:pPr>
      <w:r w:rsidRPr="2842FF40">
        <w:rPr>
          <w:rFonts w:asciiTheme="minorHAnsi" w:hAnsiTheme="minorHAnsi"/>
          <w:sz w:val="22"/>
          <w:szCs w:val="22"/>
        </w:rPr>
        <w:t>Exposure (also known as indecent exposure)</w:t>
      </w:r>
    </w:p>
    <w:p w14:paraId="574C56D1" w14:textId="77777777" w:rsidR="00534EB7" w:rsidRPr="00534EB7" w:rsidRDefault="00534EB7" w:rsidP="00534EB7">
      <w:pPr>
        <w:numPr>
          <w:ilvl w:val="0"/>
          <w:numId w:val="11"/>
        </w:numPr>
        <w:rPr>
          <w:rFonts w:asciiTheme="minorHAnsi" w:hAnsiTheme="minorHAnsi"/>
          <w:sz w:val="22"/>
          <w:szCs w:val="22"/>
        </w:rPr>
      </w:pPr>
      <w:r w:rsidRPr="00534EB7">
        <w:rPr>
          <w:rFonts w:asciiTheme="minorHAnsi" w:hAnsiTheme="minorHAnsi"/>
          <w:sz w:val="22"/>
          <w:szCs w:val="22"/>
        </w:rPr>
        <w:t>Unwanted touching or physical closeness</w:t>
      </w:r>
    </w:p>
    <w:p w14:paraId="26AB85B7" w14:textId="77777777" w:rsidR="00534EB7" w:rsidRPr="00534EB7" w:rsidRDefault="00534EB7" w:rsidP="00534EB7">
      <w:pPr>
        <w:numPr>
          <w:ilvl w:val="0"/>
          <w:numId w:val="11"/>
        </w:numPr>
        <w:rPr>
          <w:rFonts w:asciiTheme="minorHAnsi" w:hAnsiTheme="minorHAnsi"/>
          <w:sz w:val="22"/>
          <w:szCs w:val="22"/>
        </w:rPr>
      </w:pPr>
      <w:r w:rsidRPr="00534EB7">
        <w:rPr>
          <w:rFonts w:asciiTheme="minorHAnsi" w:hAnsiTheme="minorHAnsi"/>
          <w:sz w:val="22"/>
          <w:szCs w:val="22"/>
        </w:rPr>
        <w:t>Sharing sexual images without consent</w:t>
      </w:r>
    </w:p>
    <w:p w14:paraId="1D3585A4" w14:textId="77777777" w:rsidR="00534EB7" w:rsidRDefault="00534EB7" w:rsidP="5A0A22D5">
      <w:pPr>
        <w:numPr>
          <w:ilvl w:val="0"/>
          <w:numId w:val="11"/>
        </w:numPr>
        <w:rPr>
          <w:rFonts w:asciiTheme="minorHAnsi" w:hAnsiTheme="minorHAnsi"/>
          <w:sz w:val="22"/>
          <w:szCs w:val="22"/>
        </w:rPr>
      </w:pPr>
      <w:r w:rsidRPr="2842FF40">
        <w:rPr>
          <w:rFonts w:asciiTheme="minorHAnsi" w:hAnsiTheme="minorHAnsi"/>
          <w:sz w:val="22"/>
          <w:szCs w:val="22"/>
        </w:rPr>
        <w:t>Ignoring discomfort or clear boundaries</w:t>
      </w:r>
    </w:p>
    <w:p w14:paraId="37F3BC45" w14:textId="77777777" w:rsidR="00534EB7" w:rsidRPr="00534EB7" w:rsidRDefault="00534EB7" w:rsidP="00534EB7">
      <w:pPr>
        <w:rPr>
          <w:rFonts w:asciiTheme="minorHAnsi" w:hAnsiTheme="minorHAnsi"/>
          <w:sz w:val="22"/>
          <w:szCs w:val="22"/>
        </w:rPr>
      </w:pPr>
    </w:p>
    <w:p w14:paraId="49BE0FBC" w14:textId="7CF180F5" w:rsidR="00534EB7" w:rsidRDefault="00534EB7" w:rsidP="00534EB7">
      <w:pPr>
        <w:rPr>
          <w:rFonts w:asciiTheme="minorHAnsi" w:hAnsiTheme="minorHAnsi"/>
          <w:sz w:val="22"/>
          <w:szCs w:val="22"/>
        </w:rPr>
      </w:pPr>
      <w:r w:rsidRPr="00534EB7">
        <w:rPr>
          <w:rFonts w:asciiTheme="minorHAnsi" w:hAnsiTheme="minorHAnsi"/>
          <w:sz w:val="22"/>
          <w:szCs w:val="22"/>
        </w:rPr>
        <w:t xml:space="preserve">If behaviour makes someone feel unsafe, embarrassed, or distressed, it is not acceptable </w:t>
      </w:r>
      <w:r w:rsidR="009A4392">
        <w:rPr>
          <w:rFonts w:asciiTheme="minorHAnsi" w:hAnsiTheme="minorHAnsi"/>
          <w:sz w:val="22"/>
          <w:szCs w:val="22"/>
        </w:rPr>
        <w:t>–</w:t>
      </w:r>
      <w:r w:rsidRPr="00534EB7">
        <w:rPr>
          <w:rFonts w:asciiTheme="minorHAnsi" w:hAnsiTheme="minorHAnsi"/>
          <w:sz w:val="22"/>
          <w:szCs w:val="22"/>
        </w:rPr>
        <w:t xml:space="preserve"> no matter how it is explained away</w:t>
      </w:r>
      <w:r>
        <w:rPr>
          <w:rFonts w:asciiTheme="minorHAnsi" w:hAnsiTheme="minorHAnsi"/>
          <w:sz w:val="22"/>
          <w:szCs w:val="22"/>
        </w:rPr>
        <w:t>.</w:t>
      </w:r>
    </w:p>
    <w:p w14:paraId="783B449C" w14:textId="77777777" w:rsidR="00534EB7" w:rsidRDefault="00534EB7" w:rsidP="00534EB7">
      <w:pPr>
        <w:rPr>
          <w:rFonts w:asciiTheme="minorHAnsi" w:hAnsiTheme="minorHAnsi"/>
          <w:sz w:val="22"/>
          <w:szCs w:val="22"/>
        </w:rPr>
      </w:pPr>
    </w:p>
    <w:p w14:paraId="4CAD5059" w14:textId="1B6E7997" w:rsidR="00534EB7" w:rsidRPr="00534EB7" w:rsidRDefault="00534EB7" w:rsidP="009A4392">
      <w:pPr>
        <w:spacing w:after="240"/>
        <w:rPr>
          <w:rFonts w:asciiTheme="minorHAnsi" w:hAnsiTheme="minorHAnsi"/>
          <w:sz w:val="22"/>
          <w:szCs w:val="22"/>
        </w:rPr>
      </w:pPr>
      <w:r w:rsidRPr="00534EB7">
        <w:rPr>
          <w:rFonts w:asciiTheme="minorHAnsi" w:hAnsiTheme="minorHAnsi"/>
          <w:b/>
          <w:bCs/>
          <w:sz w:val="22"/>
          <w:szCs w:val="22"/>
        </w:rPr>
        <w:t>Why seeing this clearly matters</w:t>
      </w:r>
    </w:p>
    <w:p w14:paraId="2FF04B90" w14:textId="77777777" w:rsidR="00534EB7" w:rsidRDefault="00534EB7" w:rsidP="00534EB7">
      <w:pPr>
        <w:rPr>
          <w:rFonts w:asciiTheme="minorHAnsi" w:hAnsiTheme="minorHAnsi"/>
          <w:sz w:val="22"/>
          <w:szCs w:val="22"/>
        </w:rPr>
      </w:pPr>
      <w:r w:rsidRPr="00534EB7">
        <w:rPr>
          <w:rFonts w:asciiTheme="minorHAnsi" w:hAnsiTheme="minorHAnsi"/>
          <w:sz w:val="22"/>
          <w:szCs w:val="22"/>
        </w:rPr>
        <w:t>People who experience sexual violence may worry they won’t be believed, or that their experience won’t be taken seriously. This silence allows harm to continue.</w:t>
      </w:r>
    </w:p>
    <w:p w14:paraId="1D3F2614" w14:textId="77777777" w:rsidR="00534EB7" w:rsidRPr="00534EB7" w:rsidRDefault="00534EB7" w:rsidP="00534EB7">
      <w:pPr>
        <w:rPr>
          <w:rFonts w:asciiTheme="minorHAnsi" w:hAnsiTheme="minorHAnsi"/>
          <w:sz w:val="22"/>
          <w:szCs w:val="22"/>
        </w:rPr>
      </w:pPr>
    </w:p>
    <w:p w14:paraId="308F9600" w14:textId="77777777" w:rsidR="00534EB7" w:rsidRPr="00534EB7" w:rsidRDefault="00534EB7" w:rsidP="00534EB7">
      <w:pPr>
        <w:rPr>
          <w:rFonts w:asciiTheme="minorHAnsi" w:hAnsiTheme="minorHAnsi"/>
          <w:sz w:val="22"/>
          <w:szCs w:val="22"/>
        </w:rPr>
      </w:pPr>
      <w:r w:rsidRPr="00534EB7">
        <w:rPr>
          <w:rFonts w:asciiTheme="minorHAnsi" w:hAnsiTheme="minorHAnsi"/>
          <w:sz w:val="22"/>
          <w:szCs w:val="22"/>
        </w:rPr>
        <w:t>When sexual violence is recognised for what it is, people are more likely to speak up. Harmful behaviour becomes harder to ignore and less likely to be tolerated.</w:t>
      </w:r>
    </w:p>
    <w:p w14:paraId="05B614FB" w14:textId="77777777" w:rsidR="00534EB7" w:rsidRDefault="00534EB7" w:rsidP="00534EB7">
      <w:pPr>
        <w:rPr>
          <w:rFonts w:asciiTheme="minorHAnsi" w:hAnsiTheme="minorHAnsi"/>
          <w:sz w:val="22"/>
          <w:szCs w:val="22"/>
        </w:rPr>
      </w:pPr>
    </w:p>
    <w:p w14:paraId="24339C51" w14:textId="4D81C02B" w:rsidR="00534EB7" w:rsidRPr="00534EB7" w:rsidRDefault="00534EB7" w:rsidP="005C234F">
      <w:pPr>
        <w:spacing w:after="240"/>
        <w:rPr>
          <w:rFonts w:asciiTheme="minorHAnsi" w:hAnsiTheme="minorHAnsi"/>
          <w:sz w:val="22"/>
          <w:szCs w:val="22"/>
        </w:rPr>
      </w:pPr>
      <w:r w:rsidRPr="00534EB7">
        <w:rPr>
          <w:rFonts w:asciiTheme="minorHAnsi" w:hAnsiTheme="minorHAnsi"/>
          <w:b/>
          <w:bCs/>
          <w:sz w:val="22"/>
          <w:szCs w:val="22"/>
        </w:rPr>
        <w:t>What to remember</w:t>
      </w:r>
    </w:p>
    <w:p w14:paraId="6B008A04" w14:textId="77777777" w:rsidR="00534EB7" w:rsidRPr="00534EB7" w:rsidRDefault="00534EB7" w:rsidP="00534EB7">
      <w:pPr>
        <w:numPr>
          <w:ilvl w:val="0"/>
          <w:numId w:val="12"/>
        </w:numPr>
        <w:rPr>
          <w:rFonts w:asciiTheme="minorHAnsi" w:hAnsiTheme="minorHAnsi"/>
          <w:sz w:val="22"/>
          <w:szCs w:val="22"/>
        </w:rPr>
      </w:pPr>
      <w:r w:rsidRPr="00534EB7">
        <w:rPr>
          <w:rFonts w:asciiTheme="minorHAnsi" w:hAnsiTheme="minorHAnsi"/>
          <w:sz w:val="22"/>
          <w:szCs w:val="22"/>
        </w:rPr>
        <w:t>Sexual violence is not always obvious</w:t>
      </w:r>
    </w:p>
    <w:p w14:paraId="0EBBBD4F" w14:textId="77777777" w:rsidR="00534EB7" w:rsidRPr="00534EB7" w:rsidRDefault="00534EB7" w:rsidP="00534EB7">
      <w:pPr>
        <w:numPr>
          <w:ilvl w:val="0"/>
          <w:numId w:val="12"/>
        </w:numPr>
        <w:rPr>
          <w:rFonts w:asciiTheme="minorHAnsi" w:hAnsiTheme="minorHAnsi"/>
          <w:sz w:val="22"/>
          <w:szCs w:val="22"/>
        </w:rPr>
      </w:pPr>
      <w:r w:rsidRPr="00534EB7">
        <w:rPr>
          <w:rFonts w:asciiTheme="minorHAnsi" w:hAnsiTheme="minorHAnsi"/>
          <w:sz w:val="22"/>
          <w:szCs w:val="22"/>
        </w:rPr>
        <w:t>Harmful behaviour can be disguised as humour or misunderstanding</w:t>
      </w:r>
    </w:p>
    <w:p w14:paraId="535A2AEF" w14:textId="77777777" w:rsidR="00534EB7" w:rsidRPr="00534EB7" w:rsidRDefault="00534EB7" w:rsidP="00534EB7">
      <w:pPr>
        <w:numPr>
          <w:ilvl w:val="0"/>
          <w:numId w:val="12"/>
        </w:numPr>
        <w:rPr>
          <w:rFonts w:asciiTheme="minorHAnsi" w:hAnsiTheme="minorHAnsi"/>
          <w:sz w:val="22"/>
          <w:szCs w:val="22"/>
        </w:rPr>
      </w:pPr>
      <w:r w:rsidRPr="00534EB7">
        <w:rPr>
          <w:rFonts w:asciiTheme="minorHAnsi" w:hAnsiTheme="minorHAnsi"/>
          <w:sz w:val="22"/>
          <w:szCs w:val="22"/>
        </w:rPr>
        <w:t>Boundaries matter</w:t>
      </w:r>
    </w:p>
    <w:p w14:paraId="452DE53F" w14:textId="77777777" w:rsidR="00534EB7" w:rsidRDefault="00534EB7" w:rsidP="00534EB7">
      <w:pPr>
        <w:numPr>
          <w:ilvl w:val="0"/>
          <w:numId w:val="12"/>
        </w:numPr>
        <w:rPr>
          <w:rFonts w:asciiTheme="minorHAnsi" w:hAnsiTheme="minorHAnsi"/>
          <w:sz w:val="22"/>
          <w:szCs w:val="22"/>
        </w:rPr>
      </w:pPr>
      <w:r w:rsidRPr="00534EB7">
        <w:rPr>
          <w:rFonts w:asciiTheme="minorHAnsi" w:hAnsiTheme="minorHAnsi"/>
          <w:sz w:val="22"/>
          <w:szCs w:val="22"/>
        </w:rPr>
        <w:lastRenderedPageBreak/>
        <w:t>Seeing abuse clearly is everyone’s responsibility</w:t>
      </w:r>
    </w:p>
    <w:p w14:paraId="139DBBED" w14:textId="77777777" w:rsidR="00534EB7" w:rsidRPr="00534EB7" w:rsidRDefault="00534EB7" w:rsidP="00534EB7">
      <w:pPr>
        <w:rPr>
          <w:rFonts w:asciiTheme="minorHAnsi" w:hAnsiTheme="minorHAnsi"/>
          <w:sz w:val="22"/>
          <w:szCs w:val="22"/>
        </w:rPr>
      </w:pPr>
    </w:p>
    <w:p w14:paraId="0CC0743D" w14:textId="0B2714ED" w:rsidR="00534EB7" w:rsidRPr="00534EB7" w:rsidRDefault="00534EB7" w:rsidP="00534EB7">
      <w:pPr>
        <w:rPr>
          <w:rFonts w:asciiTheme="minorHAnsi" w:hAnsiTheme="minorHAnsi"/>
          <w:sz w:val="22"/>
          <w:szCs w:val="22"/>
        </w:rPr>
      </w:pPr>
      <w:r w:rsidRPr="00534EB7">
        <w:rPr>
          <w:rFonts w:asciiTheme="minorHAnsi" w:hAnsiTheme="minorHAnsi"/>
          <w:sz w:val="22"/>
          <w:szCs w:val="22"/>
        </w:rPr>
        <w:t xml:space="preserve">When we stop excusing harm and start seeing sexual violence for what it is, we help create safer spaces </w:t>
      </w:r>
      <w:r>
        <w:rPr>
          <w:rFonts w:asciiTheme="minorHAnsi" w:hAnsiTheme="minorHAnsi"/>
          <w:sz w:val="22"/>
          <w:szCs w:val="22"/>
        </w:rPr>
        <w:t>-</w:t>
      </w:r>
      <w:r w:rsidRPr="00534EB7">
        <w:rPr>
          <w:rFonts w:asciiTheme="minorHAnsi" w:hAnsiTheme="minorHAnsi"/>
          <w:sz w:val="22"/>
          <w:szCs w:val="22"/>
        </w:rPr>
        <w:t xml:space="preserve"> at work and beyond.</w:t>
      </w:r>
      <w:r w:rsidR="00DB33EB">
        <w:rPr>
          <w:rFonts w:asciiTheme="minorHAnsi" w:hAnsiTheme="minorHAnsi"/>
          <w:sz w:val="22"/>
          <w:szCs w:val="22"/>
        </w:rPr>
        <w:t xml:space="preserve"> </w:t>
      </w:r>
      <w:r w:rsidR="00DB33EB" w:rsidRPr="00534EB7">
        <w:rPr>
          <w:rFonts w:asciiTheme="minorHAnsi" w:hAnsiTheme="minorHAnsi"/>
          <w:sz w:val="22"/>
          <w:szCs w:val="22"/>
        </w:rPr>
        <w:t>It’s time to see sexual violence for what it is.</w:t>
      </w:r>
      <w:r w:rsidR="00DB33EB">
        <w:rPr>
          <w:rFonts w:asciiTheme="minorHAnsi" w:hAnsiTheme="minorHAnsi"/>
          <w:sz w:val="22"/>
          <w:szCs w:val="22"/>
        </w:rPr>
        <w:t xml:space="preserve"> </w:t>
      </w:r>
      <w:r w:rsidR="00DB33EB" w:rsidRPr="00534EB7">
        <w:rPr>
          <w:rFonts w:asciiTheme="minorHAnsi" w:hAnsiTheme="minorHAnsi"/>
          <w:sz w:val="22"/>
          <w:szCs w:val="22"/>
        </w:rPr>
        <w:t xml:space="preserve">It’s time to say: </w:t>
      </w:r>
      <w:r w:rsidR="00AE0DE2">
        <w:rPr>
          <w:rFonts w:asciiTheme="minorHAnsi" w:hAnsiTheme="minorHAnsi"/>
          <w:b/>
          <w:bCs/>
          <w:sz w:val="22"/>
          <w:szCs w:val="22"/>
        </w:rPr>
        <w:t>ENOUGH</w:t>
      </w:r>
      <w:r w:rsidR="00DB33EB" w:rsidRPr="00534EB7">
        <w:rPr>
          <w:rFonts w:asciiTheme="minorHAnsi" w:hAnsiTheme="minorHAnsi"/>
          <w:b/>
          <w:bCs/>
          <w:sz w:val="22"/>
          <w:szCs w:val="22"/>
        </w:rPr>
        <w:t>.</w:t>
      </w:r>
    </w:p>
    <w:p w14:paraId="563A2702" w14:textId="77777777" w:rsidR="00534EB7" w:rsidRDefault="00534EB7">
      <w:pPr>
        <w:rPr>
          <w:rFonts w:asciiTheme="minorHAnsi" w:hAnsiTheme="minorHAnsi"/>
          <w:sz w:val="22"/>
          <w:szCs w:val="22"/>
        </w:rPr>
      </w:pPr>
    </w:p>
    <w:p w14:paraId="7FCECAFB" w14:textId="77777777" w:rsidR="008935F9" w:rsidRDefault="0085004E" w:rsidP="0085004E">
      <w:pPr>
        <w:rPr>
          <w:rFonts w:asciiTheme="minorHAnsi" w:hAnsiTheme="minorHAnsi"/>
          <w:sz w:val="22"/>
          <w:szCs w:val="22"/>
        </w:rPr>
      </w:pPr>
      <w:r w:rsidRPr="0085004E">
        <w:rPr>
          <w:rFonts w:asciiTheme="minorHAnsi" w:hAnsiTheme="minorHAnsi"/>
          <w:sz w:val="22"/>
          <w:szCs w:val="22"/>
        </w:rPr>
        <w:t>If you’ve experienced sexual violence, or you’re worried about someone else, you deserve to be listened to and believed. Support is available whenever you’re ready.</w:t>
      </w:r>
      <w:r w:rsidR="000C0E84">
        <w:rPr>
          <w:rFonts w:asciiTheme="minorHAnsi" w:hAnsiTheme="minorHAnsi"/>
          <w:sz w:val="22"/>
          <w:szCs w:val="22"/>
        </w:rPr>
        <w:t xml:space="preserve"> </w:t>
      </w:r>
    </w:p>
    <w:p w14:paraId="376E4B9E" w14:textId="77777777" w:rsidR="008935F9" w:rsidRDefault="008935F9" w:rsidP="0085004E">
      <w:pPr>
        <w:rPr>
          <w:rFonts w:asciiTheme="minorHAnsi" w:hAnsiTheme="minorHAnsi"/>
          <w:sz w:val="22"/>
          <w:szCs w:val="22"/>
        </w:rPr>
      </w:pPr>
    </w:p>
    <w:p w14:paraId="577A97F2" w14:textId="3B4DEC48" w:rsidR="0085004E" w:rsidRPr="0085004E" w:rsidRDefault="000C0E84" w:rsidP="0085004E">
      <w:pPr>
        <w:rPr>
          <w:rFonts w:asciiTheme="minorHAnsi" w:hAnsiTheme="minorHAnsi"/>
          <w:sz w:val="22"/>
          <w:szCs w:val="22"/>
        </w:rPr>
      </w:pPr>
      <w:r>
        <w:rPr>
          <w:rFonts w:asciiTheme="minorHAnsi" w:hAnsiTheme="minorHAnsi"/>
          <w:sz w:val="22"/>
          <w:szCs w:val="22"/>
        </w:rPr>
        <w:t xml:space="preserve">Find out more at </w:t>
      </w:r>
      <w:r w:rsidR="00DB33EB" w:rsidRPr="008935F9">
        <w:rPr>
          <w:rFonts w:asciiTheme="minorHAnsi" w:hAnsiTheme="minorHAnsi"/>
          <w:b/>
          <w:bCs/>
          <w:sz w:val="22"/>
          <w:szCs w:val="22"/>
        </w:rPr>
        <w:t>enough.campaign.gov.uk/what-is-abuse</w:t>
      </w:r>
    </w:p>
    <w:p w14:paraId="418C452F" w14:textId="77777777" w:rsidR="002F04F3" w:rsidRPr="00534EB7" w:rsidRDefault="002F04F3">
      <w:pPr>
        <w:rPr>
          <w:rFonts w:asciiTheme="minorHAnsi" w:hAnsiTheme="minorHAnsi"/>
          <w:sz w:val="22"/>
          <w:szCs w:val="22"/>
        </w:rPr>
      </w:pPr>
    </w:p>
    <w:sectPr w:rsidR="002F04F3" w:rsidRPr="00534EB7">
      <w:pgSz w:w="11907" w:h="16840"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650"/>
    <w:multiLevelType w:val="hybridMultilevel"/>
    <w:tmpl w:val="9F2A7638"/>
    <w:lvl w:ilvl="0" w:tplc="63BC9A8C">
      <w:numFmt w:val="bullet"/>
      <w:lvlText w:val="•"/>
      <w:lvlJc w:val="left"/>
      <w:pPr>
        <w:ind w:left="1080" w:hanging="720"/>
      </w:pPr>
      <w:rPr>
        <w:rFonts w:ascii="Aptos" w:eastAsia="Times New Roman" w:hAnsi="Aptos"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875C8"/>
    <w:multiLevelType w:val="multilevel"/>
    <w:tmpl w:val="B678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07C31"/>
    <w:multiLevelType w:val="hybridMultilevel"/>
    <w:tmpl w:val="57E4519A"/>
    <w:lvl w:ilvl="0" w:tplc="63BC9A8C">
      <w:numFmt w:val="bullet"/>
      <w:lvlText w:val="•"/>
      <w:lvlJc w:val="left"/>
      <w:pPr>
        <w:ind w:left="1440" w:hanging="720"/>
      </w:pPr>
      <w:rPr>
        <w:rFonts w:ascii="Aptos" w:eastAsia="Times New Roman" w:hAnsi="Aptos"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CC5329"/>
    <w:multiLevelType w:val="multilevel"/>
    <w:tmpl w:val="290A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D2FAF"/>
    <w:multiLevelType w:val="hybridMultilevel"/>
    <w:tmpl w:val="06987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21CB4"/>
    <w:multiLevelType w:val="hybridMultilevel"/>
    <w:tmpl w:val="8D2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11177"/>
    <w:multiLevelType w:val="hybridMultilevel"/>
    <w:tmpl w:val="8034E0B2"/>
    <w:lvl w:ilvl="0" w:tplc="63BC9A8C">
      <w:numFmt w:val="bullet"/>
      <w:lvlText w:val="•"/>
      <w:lvlJc w:val="left"/>
      <w:pPr>
        <w:ind w:left="1080" w:hanging="720"/>
      </w:pPr>
      <w:rPr>
        <w:rFonts w:ascii="Aptos" w:eastAsia="Times New Roman" w:hAnsi="Aptos"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051F2"/>
    <w:multiLevelType w:val="multilevel"/>
    <w:tmpl w:val="A01C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22703"/>
    <w:multiLevelType w:val="multilevel"/>
    <w:tmpl w:val="A01C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E3EE6"/>
    <w:multiLevelType w:val="hybridMultilevel"/>
    <w:tmpl w:val="79369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46388"/>
    <w:multiLevelType w:val="multilevel"/>
    <w:tmpl w:val="A01C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1D705D"/>
    <w:multiLevelType w:val="multilevel"/>
    <w:tmpl w:val="D96C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4E4A11"/>
    <w:multiLevelType w:val="hybridMultilevel"/>
    <w:tmpl w:val="6E94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275098"/>
    <w:multiLevelType w:val="hybridMultilevel"/>
    <w:tmpl w:val="5CFEEA8E"/>
    <w:lvl w:ilvl="0" w:tplc="63BC9A8C">
      <w:numFmt w:val="bullet"/>
      <w:lvlText w:val="•"/>
      <w:lvlJc w:val="left"/>
      <w:pPr>
        <w:ind w:left="1080" w:hanging="720"/>
      </w:pPr>
      <w:rPr>
        <w:rFonts w:ascii="Aptos" w:eastAsia="Times New Roman" w:hAnsi="Aptos"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A1AC1"/>
    <w:multiLevelType w:val="multilevel"/>
    <w:tmpl w:val="4C2E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A02440"/>
    <w:multiLevelType w:val="hybridMultilevel"/>
    <w:tmpl w:val="B88C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FB692C"/>
    <w:multiLevelType w:val="hybridMultilevel"/>
    <w:tmpl w:val="27987892"/>
    <w:lvl w:ilvl="0" w:tplc="63BC9A8C">
      <w:numFmt w:val="bullet"/>
      <w:lvlText w:val="•"/>
      <w:lvlJc w:val="left"/>
      <w:pPr>
        <w:ind w:left="1080" w:hanging="720"/>
      </w:pPr>
      <w:rPr>
        <w:rFonts w:ascii="Aptos" w:eastAsia="Times New Roman" w:hAnsi="Aptos"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0C4E3A"/>
    <w:multiLevelType w:val="multilevel"/>
    <w:tmpl w:val="7E42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08677F"/>
    <w:multiLevelType w:val="hybridMultilevel"/>
    <w:tmpl w:val="75D869EC"/>
    <w:lvl w:ilvl="0" w:tplc="63BC9A8C">
      <w:numFmt w:val="bullet"/>
      <w:lvlText w:val="•"/>
      <w:lvlJc w:val="left"/>
      <w:pPr>
        <w:ind w:left="1440" w:hanging="720"/>
      </w:pPr>
      <w:rPr>
        <w:rFonts w:ascii="Aptos" w:eastAsia="Times New Roman" w:hAnsi="Aptos"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6790B52"/>
    <w:multiLevelType w:val="hybridMultilevel"/>
    <w:tmpl w:val="F3128402"/>
    <w:lvl w:ilvl="0" w:tplc="63BC9A8C">
      <w:numFmt w:val="bullet"/>
      <w:lvlText w:val="•"/>
      <w:lvlJc w:val="left"/>
      <w:pPr>
        <w:ind w:left="1080" w:hanging="720"/>
      </w:pPr>
      <w:rPr>
        <w:rFonts w:ascii="Aptos" w:eastAsia="Times New Roman" w:hAnsi="Aptos"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8A14C1"/>
    <w:multiLevelType w:val="multilevel"/>
    <w:tmpl w:val="B44C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9334AE"/>
    <w:multiLevelType w:val="multilevel"/>
    <w:tmpl w:val="8392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AE6940"/>
    <w:multiLevelType w:val="hybridMultilevel"/>
    <w:tmpl w:val="109E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2A77A3"/>
    <w:multiLevelType w:val="hybridMultilevel"/>
    <w:tmpl w:val="F4DC49EE"/>
    <w:lvl w:ilvl="0" w:tplc="63BC9A8C">
      <w:numFmt w:val="bullet"/>
      <w:lvlText w:val="•"/>
      <w:lvlJc w:val="left"/>
      <w:pPr>
        <w:ind w:left="1080" w:hanging="720"/>
      </w:pPr>
      <w:rPr>
        <w:rFonts w:ascii="Aptos" w:eastAsia="Times New Roman" w:hAnsi="Aptos"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8B5CD7"/>
    <w:multiLevelType w:val="multilevel"/>
    <w:tmpl w:val="DB6C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03553D"/>
    <w:multiLevelType w:val="hybridMultilevel"/>
    <w:tmpl w:val="9E0CB6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5644910">
    <w:abstractNumId w:val="0"/>
  </w:num>
  <w:num w:numId="2" w16cid:durableId="1152987689">
    <w:abstractNumId w:val="20"/>
  </w:num>
  <w:num w:numId="3" w16cid:durableId="119303414">
    <w:abstractNumId w:val="19"/>
  </w:num>
  <w:num w:numId="4" w16cid:durableId="1306620724">
    <w:abstractNumId w:val="25"/>
  </w:num>
  <w:num w:numId="5" w16cid:durableId="1396663720">
    <w:abstractNumId w:val="7"/>
  </w:num>
  <w:num w:numId="6" w16cid:durableId="1474365562">
    <w:abstractNumId w:val="1"/>
  </w:num>
  <w:num w:numId="7" w16cid:durableId="1507205330">
    <w:abstractNumId w:val="16"/>
  </w:num>
  <w:num w:numId="8" w16cid:durableId="1598633163">
    <w:abstractNumId w:val="24"/>
  </w:num>
  <w:num w:numId="9" w16cid:durableId="1655721405">
    <w:abstractNumId w:val="8"/>
  </w:num>
  <w:num w:numId="10" w16cid:durableId="1799100525">
    <w:abstractNumId w:val="3"/>
  </w:num>
  <w:num w:numId="11" w16cid:durableId="2044941203">
    <w:abstractNumId w:val="14"/>
  </w:num>
  <w:num w:numId="12" w16cid:durableId="2082097098">
    <w:abstractNumId w:val="21"/>
  </w:num>
  <w:num w:numId="13" w16cid:durableId="434794227">
    <w:abstractNumId w:val="11"/>
  </w:num>
  <w:num w:numId="14" w16cid:durableId="470561059">
    <w:abstractNumId w:val="15"/>
  </w:num>
  <w:num w:numId="15" w16cid:durableId="559709530">
    <w:abstractNumId w:val="13"/>
  </w:num>
  <w:num w:numId="16" w16cid:durableId="672882923">
    <w:abstractNumId w:val="23"/>
  </w:num>
  <w:num w:numId="17" w16cid:durableId="70860594">
    <w:abstractNumId w:val="10"/>
  </w:num>
  <w:num w:numId="18" w16cid:durableId="723333966">
    <w:abstractNumId w:val="2"/>
  </w:num>
  <w:num w:numId="19" w16cid:durableId="72624264">
    <w:abstractNumId w:val="6"/>
  </w:num>
  <w:num w:numId="20" w16cid:durableId="797264735">
    <w:abstractNumId w:val="17"/>
  </w:num>
  <w:num w:numId="21" w16cid:durableId="806818202">
    <w:abstractNumId w:val="18"/>
  </w:num>
  <w:num w:numId="22" w16cid:durableId="890700869">
    <w:abstractNumId w:val="5"/>
  </w:num>
  <w:num w:numId="23" w16cid:durableId="576061447">
    <w:abstractNumId w:val="12"/>
  </w:num>
  <w:num w:numId="24" w16cid:durableId="2135635133">
    <w:abstractNumId w:val="22"/>
  </w:num>
  <w:num w:numId="25" w16cid:durableId="318458148">
    <w:abstractNumId w:val="9"/>
  </w:num>
  <w:num w:numId="26" w16cid:durableId="707753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56"/>
    <w:rsid w:val="00035F6B"/>
    <w:rsid w:val="000804F8"/>
    <w:rsid w:val="000C0E84"/>
    <w:rsid w:val="000C1EA6"/>
    <w:rsid w:val="00156A51"/>
    <w:rsid w:val="00163C95"/>
    <w:rsid w:val="001679CA"/>
    <w:rsid w:val="001D7D5F"/>
    <w:rsid w:val="001E4DD6"/>
    <w:rsid w:val="00213DDE"/>
    <w:rsid w:val="00275BC3"/>
    <w:rsid w:val="00292CA0"/>
    <w:rsid w:val="002A6E8E"/>
    <w:rsid w:val="002D0041"/>
    <w:rsid w:val="002D0C01"/>
    <w:rsid w:val="002F04F3"/>
    <w:rsid w:val="00351CDF"/>
    <w:rsid w:val="003A5DFB"/>
    <w:rsid w:val="00411588"/>
    <w:rsid w:val="00412A21"/>
    <w:rsid w:val="0043082A"/>
    <w:rsid w:val="00456E82"/>
    <w:rsid w:val="00463226"/>
    <w:rsid w:val="00470D05"/>
    <w:rsid w:val="00473BC8"/>
    <w:rsid w:val="004B1864"/>
    <w:rsid w:val="004E4625"/>
    <w:rsid w:val="0050780A"/>
    <w:rsid w:val="00514430"/>
    <w:rsid w:val="00523331"/>
    <w:rsid w:val="005266A1"/>
    <w:rsid w:val="005323E9"/>
    <w:rsid w:val="00534EB7"/>
    <w:rsid w:val="005C234F"/>
    <w:rsid w:val="005C5456"/>
    <w:rsid w:val="005D72B1"/>
    <w:rsid w:val="005F761D"/>
    <w:rsid w:val="00605E45"/>
    <w:rsid w:val="006073C0"/>
    <w:rsid w:val="006270DC"/>
    <w:rsid w:val="00636DC4"/>
    <w:rsid w:val="00647AA5"/>
    <w:rsid w:val="006925E5"/>
    <w:rsid w:val="006B151A"/>
    <w:rsid w:val="006C1F6B"/>
    <w:rsid w:val="006C7517"/>
    <w:rsid w:val="006D2BF2"/>
    <w:rsid w:val="006F0A72"/>
    <w:rsid w:val="00701CEC"/>
    <w:rsid w:val="0076121D"/>
    <w:rsid w:val="007670C7"/>
    <w:rsid w:val="007C665F"/>
    <w:rsid w:val="007E6C32"/>
    <w:rsid w:val="007E7150"/>
    <w:rsid w:val="00801DCD"/>
    <w:rsid w:val="00802B41"/>
    <w:rsid w:val="0085004E"/>
    <w:rsid w:val="008757D1"/>
    <w:rsid w:val="00884857"/>
    <w:rsid w:val="008935F9"/>
    <w:rsid w:val="008A2448"/>
    <w:rsid w:val="008A3A9C"/>
    <w:rsid w:val="0097347F"/>
    <w:rsid w:val="009A4392"/>
    <w:rsid w:val="00A1028C"/>
    <w:rsid w:val="00A213F5"/>
    <w:rsid w:val="00A36F7E"/>
    <w:rsid w:val="00A716A2"/>
    <w:rsid w:val="00A816AD"/>
    <w:rsid w:val="00A87865"/>
    <w:rsid w:val="00A94FFE"/>
    <w:rsid w:val="00AC0D9B"/>
    <w:rsid w:val="00AC3D5F"/>
    <w:rsid w:val="00AC3ED7"/>
    <w:rsid w:val="00AC5778"/>
    <w:rsid w:val="00AE0DE2"/>
    <w:rsid w:val="00AE6814"/>
    <w:rsid w:val="00AF4C95"/>
    <w:rsid w:val="00B543C8"/>
    <w:rsid w:val="00B60905"/>
    <w:rsid w:val="00B62C03"/>
    <w:rsid w:val="00B74136"/>
    <w:rsid w:val="00B84C9D"/>
    <w:rsid w:val="00BB5DA8"/>
    <w:rsid w:val="00BD7778"/>
    <w:rsid w:val="00BE7394"/>
    <w:rsid w:val="00C144EC"/>
    <w:rsid w:val="00C25557"/>
    <w:rsid w:val="00C3025A"/>
    <w:rsid w:val="00C46342"/>
    <w:rsid w:val="00C52ADA"/>
    <w:rsid w:val="00C97A19"/>
    <w:rsid w:val="00CE322A"/>
    <w:rsid w:val="00CE78E9"/>
    <w:rsid w:val="00D47A18"/>
    <w:rsid w:val="00D47B41"/>
    <w:rsid w:val="00D634B6"/>
    <w:rsid w:val="00D714E5"/>
    <w:rsid w:val="00D771B8"/>
    <w:rsid w:val="00D844DE"/>
    <w:rsid w:val="00D879DF"/>
    <w:rsid w:val="00DB33EB"/>
    <w:rsid w:val="00DE6A15"/>
    <w:rsid w:val="00DF795A"/>
    <w:rsid w:val="00E0667A"/>
    <w:rsid w:val="00E1395E"/>
    <w:rsid w:val="00E328D9"/>
    <w:rsid w:val="00E33B7C"/>
    <w:rsid w:val="00E6736A"/>
    <w:rsid w:val="00EB04DD"/>
    <w:rsid w:val="00EC4901"/>
    <w:rsid w:val="00F03334"/>
    <w:rsid w:val="00F15701"/>
    <w:rsid w:val="00F26DAA"/>
    <w:rsid w:val="00F42809"/>
    <w:rsid w:val="00F54234"/>
    <w:rsid w:val="00F748CE"/>
    <w:rsid w:val="00F87305"/>
    <w:rsid w:val="00FC036D"/>
    <w:rsid w:val="00FF377E"/>
    <w:rsid w:val="0108804E"/>
    <w:rsid w:val="04885143"/>
    <w:rsid w:val="04EA31F6"/>
    <w:rsid w:val="05C9FE5A"/>
    <w:rsid w:val="07B9B091"/>
    <w:rsid w:val="07D36961"/>
    <w:rsid w:val="0979254F"/>
    <w:rsid w:val="0A028977"/>
    <w:rsid w:val="0B5E2CCA"/>
    <w:rsid w:val="0CCC5485"/>
    <w:rsid w:val="0E432A41"/>
    <w:rsid w:val="0F288E85"/>
    <w:rsid w:val="0F4788CC"/>
    <w:rsid w:val="103B3A7D"/>
    <w:rsid w:val="1062C3BF"/>
    <w:rsid w:val="1145DFF0"/>
    <w:rsid w:val="1172661A"/>
    <w:rsid w:val="11C5F961"/>
    <w:rsid w:val="12B3EE93"/>
    <w:rsid w:val="148604B6"/>
    <w:rsid w:val="157C6738"/>
    <w:rsid w:val="15B3057F"/>
    <w:rsid w:val="165FCF50"/>
    <w:rsid w:val="16712557"/>
    <w:rsid w:val="1939052D"/>
    <w:rsid w:val="1B328151"/>
    <w:rsid w:val="1BA52A8A"/>
    <w:rsid w:val="1BAC636D"/>
    <w:rsid w:val="1C033D9D"/>
    <w:rsid w:val="1CBFD3C2"/>
    <w:rsid w:val="1E6CB85C"/>
    <w:rsid w:val="20186C3A"/>
    <w:rsid w:val="20C13352"/>
    <w:rsid w:val="211AD395"/>
    <w:rsid w:val="21CB452D"/>
    <w:rsid w:val="23CD4707"/>
    <w:rsid w:val="24669C3B"/>
    <w:rsid w:val="24E30B81"/>
    <w:rsid w:val="25DED264"/>
    <w:rsid w:val="25ED709B"/>
    <w:rsid w:val="269D48C9"/>
    <w:rsid w:val="2718A59E"/>
    <w:rsid w:val="2842FF40"/>
    <w:rsid w:val="285AA932"/>
    <w:rsid w:val="2A48F594"/>
    <w:rsid w:val="2AAB5125"/>
    <w:rsid w:val="2B43342A"/>
    <w:rsid w:val="2B6BC622"/>
    <w:rsid w:val="2BD300F0"/>
    <w:rsid w:val="2C65B4FE"/>
    <w:rsid w:val="2DDF3D51"/>
    <w:rsid w:val="2E327E48"/>
    <w:rsid w:val="2EEDF6AB"/>
    <w:rsid w:val="2FAFE1E0"/>
    <w:rsid w:val="306CEED5"/>
    <w:rsid w:val="31F790DA"/>
    <w:rsid w:val="32A7CBE1"/>
    <w:rsid w:val="345401ED"/>
    <w:rsid w:val="34F549C2"/>
    <w:rsid w:val="354078C4"/>
    <w:rsid w:val="35BD4591"/>
    <w:rsid w:val="36044D56"/>
    <w:rsid w:val="368FF9F5"/>
    <w:rsid w:val="36E69C57"/>
    <w:rsid w:val="36F50A77"/>
    <w:rsid w:val="37D7D383"/>
    <w:rsid w:val="37E8506B"/>
    <w:rsid w:val="391BF06D"/>
    <w:rsid w:val="3A58366E"/>
    <w:rsid w:val="3AE9EA7F"/>
    <w:rsid w:val="3BDB4A06"/>
    <w:rsid w:val="3BE0961F"/>
    <w:rsid w:val="3D81B7F9"/>
    <w:rsid w:val="3EBD9EB9"/>
    <w:rsid w:val="3EED41EC"/>
    <w:rsid w:val="3F383026"/>
    <w:rsid w:val="3FFA2715"/>
    <w:rsid w:val="4145BC26"/>
    <w:rsid w:val="415F246D"/>
    <w:rsid w:val="416ABCE7"/>
    <w:rsid w:val="423CE691"/>
    <w:rsid w:val="424ACD8B"/>
    <w:rsid w:val="453CBD74"/>
    <w:rsid w:val="466EB8D6"/>
    <w:rsid w:val="467B3FB9"/>
    <w:rsid w:val="48335BCA"/>
    <w:rsid w:val="48AABC01"/>
    <w:rsid w:val="48F44D63"/>
    <w:rsid w:val="49E4FE8B"/>
    <w:rsid w:val="4C41E7BD"/>
    <w:rsid w:val="4C835019"/>
    <w:rsid w:val="4EE6620B"/>
    <w:rsid w:val="4F84196F"/>
    <w:rsid w:val="50EBBC84"/>
    <w:rsid w:val="512A5FA3"/>
    <w:rsid w:val="513E059D"/>
    <w:rsid w:val="555011D8"/>
    <w:rsid w:val="57D84CC0"/>
    <w:rsid w:val="5885B044"/>
    <w:rsid w:val="59EE2E98"/>
    <w:rsid w:val="5A0A22D5"/>
    <w:rsid w:val="5C5CF489"/>
    <w:rsid w:val="5F35BA87"/>
    <w:rsid w:val="5F7C056C"/>
    <w:rsid w:val="61D7C347"/>
    <w:rsid w:val="62A20AF2"/>
    <w:rsid w:val="6341854C"/>
    <w:rsid w:val="644294CC"/>
    <w:rsid w:val="6601A943"/>
    <w:rsid w:val="6777C90B"/>
    <w:rsid w:val="677BF9B9"/>
    <w:rsid w:val="6A9E0804"/>
    <w:rsid w:val="6A9F0E03"/>
    <w:rsid w:val="6AC1C6A6"/>
    <w:rsid w:val="6C1569E5"/>
    <w:rsid w:val="6C22C4F5"/>
    <w:rsid w:val="6C278A15"/>
    <w:rsid w:val="6E77868C"/>
    <w:rsid w:val="6FC4167A"/>
    <w:rsid w:val="705CA5EC"/>
    <w:rsid w:val="709DE697"/>
    <w:rsid w:val="713BE813"/>
    <w:rsid w:val="738D9A3E"/>
    <w:rsid w:val="763365CC"/>
    <w:rsid w:val="76788729"/>
    <w:rsid w:val="77BE32CE"/>
    <w:rsid w:val="798857A4"/>
    <w:rsid w:val="7ABC8540"/>
    <w:rsid w:val="7B43D31C"/>
    <w:rsid w:val="7FB67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2FD80"/>
  <w15:chartTrackingRefBased/>
  <w15:docId w15:val="{7B64C90C-DE20-46FB-A163-FF940EBD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rPr>
  </w:style>
  <w:style w:type="paragraph" w:styleId="Heading1">
    <w:name w:val="heading 1"/>
    <w:basedOn w:val="Normal"/>
    <w:next w:val="Normal"/>
    <w:link w:val="Heading1Char"/>
    <w:uiPriority w:val="9"/>
    <w:qFormat/>
    <w:rsid w:val="005C5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4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4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545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545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545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545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545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4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4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45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456"/>
    <w:rPr>
      <w:rFonts w:asciiTheme="minorHAnsi" w:eastAsiaTheme="majorEastAsia" w:hAnsiTheme="minorHAnsi" w:cstheme="majorBidi"/>
      <w:i/>
      <w:iCs/>
      <w:color w:val="0F4761" w:themeColor="accent1" w:themeShade="BF"/>
      <w:sz w:val="24"/>
    </w:rPr>
  </w:style>
  <w:style w:type="character" w:customStyle="1" w:styleId="Heading5Char">
    <w:name w:val="Heading 5 Char"/>
    <w:basedOn w:val="DefaultParagraphFont"/>
    <w:link w:val="Heading5"/>
    <w:uiPriority w:val="9"/>
    <w:semiHidden/>
    <w:rsid w:val="005C5456"/>
    <w:rPr>
      <w:rFonts w:asciiTheme="minorHAnsi" w:eastAsiaTheme="majorEastAsia" w:hAnsiTheme="minorHAnsi" w:cstheme="majorBidi"/>
      <w:color w:val="0F4761" w:themeColor="accent1" w:themeShade="BF"/>
      <w:sz w:val="24"/>
    </w:rPr>
  </w:style>
  <w:style w:type="character" w:customStyle="1" w:styleId="Heading6Char">
    <w:name w:val="Heading 6 Char"/>
    <w:basedOn w:val="DefaultParagraphFont"/>
    <w:link w:val="Heading6"/>
    <w:uiPriority w:val="9"/>
    <w:semiHidden/>
    <w:rsid w:val="005C5456"/>
    <w:rPr>
      <w:rFonts w:asciiTheme="minorHAnsi" w:eastAsiaTheme="majorEastAsia" w:hAnsiTheme="minorHAnsi" w:cstheme="majorBidi"/>
      <w:i/>
      <w:iCs/>
      <w:color w:val="595959" w:themeColor="text1" w:themeTint="A6"/>
      <w:sz w:val="24"/>
    </w:rPr>
  </w:style>
  <w:style w:type="character" w:customStyle="1" w:styleId="Heading7Char">
    <w:name w:val="Heading 7 Char"/>
    <w:basedOn w:val="DefaultParagraphFont"/>
    <w:link w:val="Heading7"/>
    <w:uiPriority w:val="9"/>
    <w:semiHidden/>
    <w:rsid w:val="005C5456"/>
    <w:rPr>
      <w:rFonts w:asciiTheme="minorHAnsi" w:eastAsiaTheme="majorEastAsia" w:hAnsiTheme="minorHAnsi" w:cstheme="majorBidi"/>
      <w:color w:val="595959" w:themeColor="text1" w:themeTint="A6"/>
      <w:sz w:val="24"/>
    </w:rPr>
  </w:style>
  <w:style w:type="character" w:customStyle="1" w:styleId="Heading8Char">
    <w:name w:val="Heading 8 Char"/>
    <w:basedOn w:val="DefaultParagraphFont"/>
    <w:link w:val="Heading8"/>
    <w:uiPriority w:val="9"/>
    <w:semiHidden/>
    <w:rsid w:val="005C5456"/>
    <w:rPr>
      <w:rFonts w:asciiTheme="minorHAnsi" w:eastAsiaTheme="majorEastAsia" w:hAnsiTheme="minorHAnsi" w:cstheme="majorBidi"/>
      <w:i/>
      <w:iCs/>
      <w:color w:val="272727" w:themeColor="text1" w:themeTint="D8"/>
      <w:sz w:val="24"/>
    </w:rPr>
  </w:style>
  <w:style w:type="character" w:customStyle="1" w:styleId="Heading9Char">
    <w:name w:val="Heading 9 Char"/>
    <w:basedOn w:val="DefaultParagraphFont"/>
    <w:link w:val="Heading9"/>
    <w:uiPriority w:val="9"/>
    <w:semiHidden/>
    <w:rsid w:val="005C5456"/>
    <w:rPr>
      <w:rFonts w:asciiTheme="minorHAnsi" w:eastAsiaTheme="majorEastAsia" w:hAnsiTheme="minorHAnsi" w:cstheme="majorBidi"/>
      <w:color w:val="272727" w:themeColor="text1" w:themeTint="D8"/>
      <w:sz w:val="24"/>
    </w:rPr>
  </w:style>
  <w:style w:type="paragraph" w:styleId="Title">
    <w:name w:val="Title"/>
    <w:basedOn w:val="Normal"/>
    <w:next w:val="Normal"/>
    <w:link w:val="TitleChar"/>
    <w:uiPriority w:val="10"/>
    <w:qFormat/>
    <w:rsid w:val="005C54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45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4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54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5456"/>
    <w:rPr>
      <w:rFonts w:ascii="Garamond" w:hAnsi="Garamond"/>
      <w:i/>
      <w:iCs/>
      <w:color w:val="404040" w:themeColor="text1" w:themeTint="BF"/>
      <w:sz w:val="24"/>
    </w:rPr>
  </w:style>
  <w:style w:type="paragraph" w:styleId="ListParagraph">
    <w:name w:val="List Paragraph"/>
    <w:basedOn w:val="Normal"/>
    <w:uiPriority w:val="34"/>
    <w:qFormat/>
    <w:rsid w:val="005C5456"/>
    <w:pPr>
      <w:ind w:left="720"/>
      <w:contextualSpacing/>
    </w:pPr>
  </w:style>
  <w:style w:type="character" w:styleId="IntenseEmphasis">
    <w:name w:val="Intense Emphasis"/>
    <w:basedOn w:val="DefaultParagraphFont"/>
    <w:uiPriority w:val="21"/>
    <w:qFormat/>
    <w:rsid w:val="005C5456"/>
    <w:rPr>
      <w:i/>
      <w:iCs/>
      <w:color w:val="0F4761" w:themeColor="accent1" w:themeShade="BF"/>
    </w:rPr>
  </w:style>
  <w:style w:type="paragraph" w:styleId="IntenseQuote">
    <w:name w:val="Intense Quote"/>
    <w:basedOn w:val="Normal"/>
    <w:next w:val="Normal"/>
    <w:link w:val="IntenseQuoteChar"/>
    <w:uiPriority w:val="30"/>
    <w:qFormat/>
    <w:rsid w:val="005C5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456"/>
    <w:rPr>
      <w:rFonts w:ascii="Garamond" w:hAnsi="Garamond"/>
      <w:i/>
      <w:iCs/>
      <w:color w:val="0F4761" w:themeColor="accent1" w:themeShade="BF"/>
      <w:sz w:val="24"/>
    </w:rPr>
  </w:style>
  <w:style w:type="character" w:styleId="IntenseReference">
    <w:name w:val="Intense Reference"/>
    <w:basedOn w:val="DefaultParagraphFont"/>
    <w:uiPriority w:val="32"/>
    <w:qFormat/>
    <w:rsid w:val="005C5456"/>
    <w:rPr>
      <w:b/>
      <w:bCs/>
      <w:smallCaps/>
      <w:color w:val="0F4761" w:themeColor="accent1" w:themeShade="BF"/>
      <w:spacing w:val="5"/>
    </w:rPr>
  </w:style>
  <w:style w:type="paragraph" w:customStyle="1" w:styleId="paragraph">
    <w:name w:val="paragraph"/>
    <w:basedOn w:val="Normal"/>
    <w:rsid w:val="005C5456"/>
    <w:pPr>
      <w:spacing w:before="100" w:beforeAutospacing="1" w:after="100" w:afterAutospacing="1"/>
    </w:pPr>
    <w:rPr>
      <w:rFonts w:ascii="Times New Roman" w:hAnsi="Times New Roman"/>
      <w:kern w:val="0"/>
      <w:szCs w:val="24"/>
      <w14:ligatures w14:val="none"/>
    </w:rPr>
  </w:style>
  <w:style w:type="character" w:customStyle="1" w:styleId="normaltextrun">
    <w:name w:val="normaltextrun"/>
    <w:basedOn w:val="DefaultParagraphFont"/>
    <w:rsid w:val="005C5456"/>
  </w:style>
  <w:style w:type="character" w:customStyle="1" w:styleId="eop">
    <w:name w:val="eop"/>
    <w:basedOn w:val="DefaultParagraphFont"/>
    <w:rsid w:val="005C5456"/>
  </w:style>
  <w:style w:type="character" w:customStyle="1" w:styleId="scxw40851290">
    <w:name w:val="scxw40851290"/>
    <w:basedOn w:val="DefaultParagraphFont"/>
    <w:rsid w:val="005C5456"/>
  </w:style>
  <w:style w:type="character" w:styleId="Hyperlink">
    <w:name w:val="Hyperlink"/>
    <w:basedOn w:val="DefaultParagraphFont"/>
    <w:uiPriority w:val="99"/>
    <w:unhideWhenUsed/>
    <w:rsid w:val="00534EB7"/>
    <w:rPr>
      <w:color w:val="467886" w:themeColor="hyperlink"/>
      <w:u w:val="single"/>
    </w:rPr>
  </w:style>
  <w:style w:type="character" w:styleId="UnresolvedMention">
    <w:name w:val="Unresolved Mention"/>
    <w:basedOn w:val="DefaultParagraphFont"/>
    <w:uiPriority w:val="99"/>
    <w:semiHidden/>
    <w:unhideWhenUsed/>
    <w:rsid w:val="00534EB7"/>
    <w:rPr>
      <w:color w:val="605E5C"/>
      <w:shd w:val="clear" w:color="auto" w:fill="E1DFDD"/>
    </w:rPr>
  </w:style>
  <w:style w:type="paragraph" w:styleId="CommentText">
    <w:name w:val="annotation text"/>
    <w:basedOn w:val="Normal"/>
    <w:link w:val="CommentTextChar"/>
    <w:uiPriority w:val="99"/>
    <w:unhideWhenUsed/>
    <w:rsid w:val="00A1028C"/>
    <w:rPr>
      <w:sz w:val="20"/>
    </w:rPr>
  </w:style>
  <w:style w:type="character" w:customStyle="1" w:styleId="CommentTextChar">
    <w:name w:val="Comment Text Char"/>
    <w:basedOn w:val="DefaultParagraphFont"/>
    <w:link w:val="CommentText"/>
    <w:uiPriority w:val="99"/>
    <w:rsid w:val="00A1028C"/>
    <w:rPr>
      <w:rFonts w:ascii="Garamond" w:hAnsi="Garamond"/>
    </w:rPr>
  </w:style>
  <w:style w:type="character" w:styleId="CommentReference">
    <w:name w:val="annotation reference"/>
    <w:basedOn w:val="DefaultParagraphFont"/>
    <w:uiPriority w:val="99"/>
    <w:semiHidden/>
    <w:unhideWhenUsed/>
    <w:rsid w:val="00A1028C"/>
    <w:rPr>
      <w:sz w:val="16"/>
      <w:szCs w:val="16"/>
    </w:rPr>
  </w:style>
  <w:style w:type="paragraph" w:styleId="Revision">
    <w:name w:val="Revision"/>
    <w:hidden/>
    <w:uiPriority w:val="99"/>
    <w:semiHidden/>
    <w:rsid w:val="007E7150"/>
    <w:rPr>
      <w:rFonts w:ascii="Garamond" w:hAnsi="Garamond"/>
      <w:sz w:val="24"/>
    </w:rPr>
  </w:style>
  <w:style w:type="paragraph" w:styleId="CommentSubject">
    <w:name w:val="annotation subject"/>
    <w:basedOn w:val="CommentText"/>
    <w:next w:val="CommentText"/>
    <w:link w:val="CommentSubjectChar"/>
    <w:uiPriority w:val="99"/>
    <w:semiHidden/>
    <w:unhideWhenUsed/>
    <w:rsid w:val="00802B41"/>
    <w:rPr>
      <w:b/>
      <w:bCs/>
    </w:rPr>
  </w:style>
  <w:style w:type="character" w:customStyle="1" w:styleId="CommentSubjectChar">
    <w:name w:val="Comment Subject Char"/>
    <w:basedOn w:val="CommentTextChar"/>
    <w:link w:val="CommentSubject"/>
    <w:uiPriority w:val="99"/>
    <w:semiHidden/>
    <w:rsid w:val="00802B41"/>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ough.campaign.gov.uk/what-is-abuse/stalk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ough.campaign.gov.uk/what-is-abuse/domestic-abuse" TargetMode="External"/><Relationship Id="rId5" Type="http://schemas.openxmlformats.org/officeDocument/2006/relationships/hyperlink" Target="https://enough.campaign.gov.uk/get-suppor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1522</Words>
  <Characters>7978</Characters>
  <Application>Microsoft Office Word</Application>
  <DocSecurity>0</DocSecurity>
  <Lines>215</Lines>
  <Paragraphs>84</Paragraphs>
  <ScaleCrop>false</ScaleCrop>
  <Company/>
  <LinksUpToDate>false</LinksUpToDate>
  <CharactersWithSpaces>9416</CharactersWithSpaces>
  <SharedDoc>false</SharedDoc>
  <HLinks>
    <vt:vector size="6" baseType="variant">
      <vt:variant>
        <vt:i4>983152</vt:i4>
      </vt:variant>
      <vt:variant>
        <vt:i4>0</vt:i4>
      </vt:variant>
      <vt:variant>
        <vt:i4>0</vt:i4>
      </vt:variant>
      <vt:variant>
        <vt:i4>5</vt:i4>
      </vt:variant>
      <vt:variant>
        <vt:lpwstr>mailto:Lauren.McGrath1@homeoffice.gov.uk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 Savage</dc:creator>
  <cp:keywords/>
  <dc:description/>
  <cp:lastModifiedBy>Kiera Savage</cp:lastModifiedBy>
  <cp:revision>2</cp:revision>
  <dcterms:created xsi:type="dcterms:W3CDTF">2026-05-11T10:57:00Z</dcterms:created>
  <dcterms:modified xsi:type="dcterms:W3CDTF">2026-05-11T10:57:00Z</dcterms:modified>
</cp:coreProperties>
</file>